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7DA2102F" w14:textId="77777777" w:rsidR="00CD7391" w:rsidRPr="002A6ED9" w:rsidRDefault="00CD7391" w:rsidP="002027E9">
      <w:pPr>
        <w:jc w:val="center"/>
        <w:rPr>
          <w:rFonts w:ascii="Arial Black" w:hAnsi="Arial Black"/>
          <w:b/>
          <w:color w:val="000000"/>
          <w:sz w:val="20"/>
          <w:u w:val="single"/>
        </w:rPr>
      </w:pPr>
    </w:p>
    <w:p w14:paraId="096A0797" w14:textId="4E56D7C9" w:rsidR="00692138" w:rsidRPr="00D047AF" w:rsidRDefault="00105366" w:rsidP="002027E9">
      <w:pPr>
        <w:jc w:val="center"/>
        <w:rPr>
          <w:rFonts w:ascii="Arial Black" w:hAnsi="Arial Black"/>
          <w:b/>
          <w:sz w:val="32"/>
          <w:u w:val="single"/>
        </w:rPr>
      </w:pPr>
      <w:r w:rsidRPr="00A915AA">
        <w:rPr>
          <w:rFonts w:ascii="Arial Black" w:hAnsi="Arial Black"/>
          <w:b/>
          <w:color w:val="000000"/>
          <w:sz w:val="32"/>
          <w:u w:val="single"/>
        </w:rPr>
        <w:t xml:space="preserve">Directorio </w:t>
      </w:r>
      <w:proofErr w:type="gramStart"/>
      <w:r w:rsidR="0063528C">
        <w:rPr>
          <w:rFonts w:ascii="Arial Black" w:hAnsi="Arial Black"/>
          <w:b/>
          <w:sz w:val="32"/>
          <w:u w:val="single"/>
        </w:rPr>
        <w:t>Mayo</w:t>
      </w:r>
      <w:proofErr w:type="gramEnd"/>
      <w:r w:rsidR="00D047AF" w:rsidRPr="00D047AF">
        <w:rPr>
          <w:rFonts w:ascii="Arial Black" w:hAnsi="Arial Black"/>
          <w:b/>
          <w:sz w:val="32"/>
          <w:u w:val="single"/>
        </w:rPr>
        <w:t xml:space="preserve"> 202</w:t>
      </w:r>
      <w:r w:rsidR="005C5FEC">
        <w:rPr>
          <w:rFonts w:ascii="Arial Black" w:hAnsi="Arial Black"/>
          <w:b/>
          <w:sz w:val="32"/>
          <w:u w:val="single"/>
        </w:rPr>
        <w:t>5</w:t>
      </w:r>
    </w:p>
    <w:p w14:paraId="36544255" w14:textId="77777777" w:rsidR="00656E4D" w:rsidRPr="00656E4D" w:rsidRDefault="00656E4D" w:rsidP="002027E9">
      <w:pPr>
        <w:jc w:val="center"/>
        <w:rPr>
          <w:rFonts w:ascii="Arial Black" w:hAnsi="Arial Black"/>
          <w:b/>
          <w:sz w:val="6"/>
          <w:u w:val="single"/>
        </w:rPr>
      </w:pPr>
    </w:p>
    <w:p w14:paraId="024DF1F2" w14:textId="03476F7D" w:rsidR="002B100A" w:rsidRPr="00476F61" w:rsidRDefault="002B100A">
      <w:pPr>
        <w:rPr>
          <w:sz w:val="2"/>
        </w:rPr>
      </w:pPr>
    </w:p>
    <w:p w14:paraId="668CC615" w14:textId="77777777" w:rsidR="002B100A" w:rsidRPr="00F63594" w:rsidRDefault="002B100A">
      <w:pPr>
        <w:rPr>
          <w:sz w:val="4"/>
        </w:rPr>
      </w:pPr>
    </w:p>
    <w:p w14:paraId="7AC5923F" w14:textId="088864C4" w:rsidR="004D31CB" w:rsidRDefault="004D31CB" w:rsidP="005B2388">
      <w:pPr>
        <w:rPr>
          <w:rFonts w:ascii="Arial" w:hAnsi="Arial" w:cs="Arial"/>
          <w:sz w:val="16"/>
          <w:szCs w:val="18"/>
        </w:rPr>
      </w:pPr>
    </w:p>
    <w:tbl>
      <w:tblPr>
        <w:tblW w:w="1324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4600"/>
        <w:gridCol w:w="1854"/>
        <w:gridCol w:w="2730"/>
      </w:tblGrid>
      <w:tr w:rsidR="00AE1BB1" w:rsidRPr="00AE1BB1" w14:paraId="22E0292E" w14:textId="77777777" w:rsidTr="00157E84">
        <w:trPr>
          <w:trHeight w:val="345"/>
        </w:trPr>
        <w:tc>
          <w:tcPr>
            <w:tcW w:w="13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D2AED58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  EJECUTIVA</w:t>
            </w:r>
          </w:p>
        </w:tc>
      </w:tr>
      <w:tr w:rsidR="00AE1BB1" w:rsidRPr="00AE1BB1" w14:paraId="021269B1" w14:textId="77777777" w:rsidTr="00157E84">
        <w:trPr>
          <w:trHeight w:val="322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C9885E2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254DD1B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CB342E1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4198510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AE1BB1" w:rsidRPr="00AE1BB1" w14:paraId="520198B2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76D6B98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Enrique Flores Reyes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BC553DA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Ejecutivo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C2EB46D" w14:textId="02F5BFC4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 w:rsidR="004623C3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6CC987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jflores@cnc.gob.gt</w:t>
            </w:r>
          </w:p>
        </w:tc>
      </w:tr>
      <w:tr w:rsidR="00AE1BB1" w:rsidRPr="00AE1BB1" w14:paraId="7D36B887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BB67D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Jesús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Alvarez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Paz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49A5F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Dirección Ejecutiva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C31ADC" w14:textId="5FF5C622" w:rsidR="00AE1BB1" w:rsidRPr="00AE1BB1" w:rsidRDefault="004623C3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A366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jalvarez@cnc.gob.gt</w:t>
            </w:r>
          </w:p>
        </w:tc>
      </w:tr>
      <w:tr w:rsidR="00AE1BB1" w:rsidRPr="00AE1BB1" w14:paraId="35EFCB00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521771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Daniela del Rosario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Cajbon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Vivar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A226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6361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B5C915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833463" w:rsidRPr="00AE1BB1" w14:paraId="1174C722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1CEA488" w14:textId="0260E473" w:rsidR="00833463" w:rsidRPr="00AE1BB1" w:rsidRDefault="0063528C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Victoria </w:t>
            </w:r>
            <w:proofErr w:type="spellStart"/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Ninett</w:t>
            </w:r>
            <w:proofErr w:type="spellEnd"/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Aguirre </w:t>
            </w:r>
            <w:proofErr w:type="spellStart"/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Quiquivix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8AD1F1" w14:textId="560D81AF" w:rsidR="00833463" w:rsidRPr="00AE1BB1" w:rsidRDefault="0063528C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Coordinador de Asuntos Específicos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4F0E8" w14:textId="7D19857B" w:rsidR="00833463" w:rsidRPr="00AE1BB1" w:rsidRDefault="0063528C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BAAC68" w14:textId="1583412F" w:rsidR="00833463" w:rsidRPr="00AE1BB1" w:rsidRDefault="0063528C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vaguirre</w:t>
            </w: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@cnc.gob.gt</w:t>
            </w:r>
          </w:p>
        </w:tc>
      </w:tr>
      <w:tr w:rsidR="0042072A" w:rsidRPr="00AE1BB1" w14:paraId="741B94D4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60EE53D" w14:textId="4394712D" w:rsidR="0042072A" w:rsidRPr="0063528C" w:rsidRDefault="0042072A" w:rsidP="0042072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Hibeth</w:t>
            </w:r>
            <w:proofErr w:type="spellEnd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Karla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Ziomara</w:t>
            </w:r>
            <w:proofErr w:type="spellEnd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Flores Ordóñez de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Möller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7D2868" w14:textId="30C6A81C" w:rsidR="0042072A" w:rsidRPr="0063528C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3F00D" w14:textId="5DE2851B" w:rsidR="0042072A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9D0D80" w14:textId="56194A21" w:rsidR="0042072A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2B257BF5" w14:textId="77777777" w:rsidTr="00157E84">
        <w:trPr>
          <w:trHeight w:val="322"/>
        </w:trPr>
        <w:tc>
          <w:tcPr>
            <w:tcW w:w="13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B4B8476" w14:textId="420B4AF8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SUBDIRECCIÓN EJECUTIVA</w:t>
            </w:r>
          </w:p>
        </w:tc>
      </w:tr>
      <w:tr w:rsidR="00AE1BB1" w:rsidRPr="00AE1BB1" w14:paraId="3AACB782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8113EB8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Pedro Emilio Fuentes Pacay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89FF515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Sub director Ejecutivo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B89F11C" w14:textId="20F33ABB" w:rsidR="00AE1BB1" w:rsidRPr="00AE1BB1" w:rsidRDefault="004623C3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5F387C8" w14:textId="77777777" w:rsidR="00AE1BB1" w:rsidRPr="00AE1BB1" w:rsidRDefault="004623C3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8" w:history="1">
              <w:r w:rsidR="00AE1BB1" w:rsidRPr="00AE1BB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pfuentes@cnc.gob.gt</w:t>
              </w:r>
            </w:hyperlink>
          </w:p>
        </w:tc>
      </w:tr>
      <w:tr w:rsidR="00AE1BB1" w:rsidRPr="00AE1BB1" w14:paraId="0AD9C604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8C461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Mildred Georgina García Sosa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28205" w14:textId="2E4D79F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Asistente de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Sub</w:t>
            </w:r>
            <w:r w:rsidR="00375D88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despacho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2F048" w14:textId="3F6C9BAC" w:rsidR="00AE1BB1" w:rsidRPr="00AE1BB1" w:rsidRDefault="004623C3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8B44D" w14:textId="77777777" w:rsidR="00AE1BB1" w:rsidRPr="00AE1BB1" w:rsidRDefault="004623C3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9" w:history="1">
              <w:r w:rsidR="00AE1BB1" w:rsidRPr="00AE1BB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mgarcia@cnc.gob.gt</w:t>
              </w:r>
            </w:hyperlink>
          </w:p>
        </w:tc>
      </w:tr>
      <w:tr w:rsidR="00AE1BB1" w:rsidRPr="00AE1BB1" w14:paraId="2D806AD0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4B56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Diego Roberto Estrada Tobar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D11CF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11DC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0EEA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2F505701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87DA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Jacqueline Viviana Rivera Chacón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E8B51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36316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6D39D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22EF64E6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84CD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Irma Verónica Meléndez Argueta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1723B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81F6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936FE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12096DD4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8EFD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Luis Alejandro Godoy Ramírez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06C08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D4CDE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AB1F3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23083CD9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1A7C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Madelyn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Sucely Estrada Recinos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FD0EE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EF1B0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A9B66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53A6883F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30B6E" w14:textId="41844DB0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Ana del Carmen </w:t>
            </w:r>
            <w:r w:rsidR="00EF45A4"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Águeda</w:t>
            </w: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Rodríguez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AA301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38D8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8CC6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356DE727" w14:textId="77777777" w:rsidTr="00924162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5CA67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Diego Armando Cotton Jacobo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F2B260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1E85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C094E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2072A" w:rsidRPr="00AE1BB1" w14:paraId="462FF902" w14:textId="77777777" w:rsidTr="00924162">
        <w:trPr>
          <w:trHeight w:val="461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2AA8" w14:textId="0809E59A" w:rsidR="0042072A" w:rsidRPr="00AE1BB1" w:rsidRDefault="0042072A" w:rsidP="0042072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Wellington Franklin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Puac</w:t>
            </w:r>
            <w:proofErr w:type="spellEnd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Choz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033491" w14:textId="05436379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467BC" w14:textId="74DDEA38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4E97" w14:textId="006F5F48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F23DDE" w:rsidRPr="00AE1BB1" w14:paraId="4BE4DC53" w14:textId="77777777" w:rsidTr="00924162">
        <w:trPr>
          <w:trHeight w:val="461"/>
        </w:trPr>
        <w:tc>
          <w:tcPr>
            <w:tcW w:w="4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36946" w14:textId="77777777" w:rsidR="00F23DDE" w:rsidRPr="00F23DDE" w:rsidRDefault="00F23DDE" w:rsidP="00AE1BB1">
            <w:pPr>
              <w:rPr>
                <w:rFonts w:ascii="Altivo Regular" w:eastAsia="Times New Roman" w:hAnsi="Altivo Regular"/>
                <w:b/>
                <w:bCs/>
                <w:color w:val="FFFFFF" w:themeColor="background1"/>
                <w:sz w:val="18"/>
                <w:szCs w:val="18"/>
                <w:lang w:eastAsia="es-GT"/>
              </w:rPr>
            </w:pP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8662" w14:textId="77777777" w:rsidR="00F23DDE" w:rsidRPr="00F23DDE" w:rsidRDefault="00F23DDE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FFFFFF" w:themeColor="background1"/>
                <w:sz w:val="18"/>
                <w:szCs w:val="18"/>
                <w:lang w:eastAsia="es-GT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24349" w14:textId="77777777" w:rsidR="00F23DDE" w:rsidRPr="00F23DDE" w:rsidRDefault="00F23DDE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FFFFFF" w:themeColor="background1"/>
                <w:sz w:val="18"/>
                <w:szCs w:val="18"/>
                <w:lang w:eastAsia="es-GT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FBE74B" w14:textId="77777777" w:rsidR="00F23DDE" w:rsidRPr="00AE1BB1" w:rsidRDefault="00F23DDE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</w:p>
        </w:tc>
      </w:tr>
      <w:tr w:rsidR="0042072A" w:rsidRPr="00AE1BB1" w14:paraId="498B062A" w14:textId="77777777" w:rsidTr="00924162">
        <w:trPr>
          <w:trHeight w:val="461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34FA" w14:textId="121F8A3A" w:rsidR="0042072A" w:rsidRPr="00AE1BB1" w:rsidRDefault="0042072A" w:rsidP="0042072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Claudia Teresa Argueta Ramírez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0C5C4D" w14:textId="054BDD38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A4A8" w14:textId="70C73BA7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27ABA" w14:textId="26485A26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2072A" w:rsidRPr="00AE1BB1" w14:paraId="400715D2" w14:textId="77777777" w:rsidTr="00F23DDE">
        <w:trPr>
          <w:trHeight w:val="461"/>
        </w:trPr>
        <w:tc>
          <w:tcPr>
            <w:tcW w:w="4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24BFA7" w14:textId="59F2AAD6" w:rsidR="0042072A" w:rsidRPr="00F23DDE" w:rsidRDefault="0042072A" w:rsidP="0042072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Ronal Edgardo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Alvarez</w:t>
            </w:r>
            <w:proofErr w:type="spellEnd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Jarquín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D93AE4" w14:textId="4A727307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512C5" w14:textId="40B72D9C" w:rsidR="0042072A" w:rsidRPr="00F23DDE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9DF684" w14:textId="4E5D904A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2072A" w:rsidRPr="00AE1BB1" w14:paraId="3AC77200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E20512" w14:textId="7B7D7188" w:rsidR="0042072A" w:rsidRPr="00AE1BB1" w:rsidRDefault="0042072A" w:rsidP="0042072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Agripina Tot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Maa</w:t>
            </w:r>
            <w:proofErr w:type="spellEnd"/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0E93837" w14:textId="23B3AA89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1E640D" w14:textId="76753FD2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F15143" w14:textId="0B1E4C6F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2072A" w:rsidRPr="00AE1BB1" w14:paraId="4BE456B9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611853" w14:textId="03F7F11A" w:rsidR="0042072A" w:rsidRPr="00AE1BB1" w:rsidRDefault="0042072A" w:rsidP="0042072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Mario Estuardo Morales Ochoa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1EEF0AF" w14:textId="3EA21F30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43CD1" w14:textId="2466FC97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EE168F" w14:textId="1DF50486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2072A" w:rsidRPr="00AE1BB1" w14:paraId="632955BA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FF6D4D" w14:textId="476D3E12" w:rsidR="0042072A" w:rsidRPr="00F23DDE" w:rsidRDefault="0042072A" w:rsidP="0042072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2072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Vinicio Enrique Yol Zamora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110E8E1" w14:textId="09E6D504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2EBA3" w14:textId="5BBB5016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D69546" w14:textId="3BFC39CE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2072A" w:rsidRPr="00AE1BB1" w14:paraId="2A917887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C52062" w14:textId="3C075129" w:rsidR="0042072A" w:rsidRPr="00F23DDE" w:rsidRDefault="0042072A" w:rsidP="0042072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2072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María Salomé </w:t>
            </w:r>
            <w:proofErr w:type="spellStart"/>
            <w:r w:rsidRPr="0042072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Sac</w:t>
            </w:r>
            <w:proofErr w:type="spellEnd"/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784DA1" w14:textId="7786AEAD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470768" w14:textId="56425732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F40C88" w14:textId="4A17FE51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2072A" w:rsidRPr="00AE1BB1" w14:paraId="0D3B62F4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0612B1" w14:textId="0498FDD8" w:rsidR="0042072A" w:rsidRPr="00F23DDE" w:rsidRDefault="0042072A" w:rsidP="0042072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2072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Marina Izabel Novales Figueroa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107E5F1" w14:textId="04E813D8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0D3FFE" w14:textId="15844B83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5CCD44" w14:textId="0F518B27" w:rsidR="0042072A" w:rsidRPr="00AE1BB1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269AAD17" w14:textId="77777777" w:rsidTr="00157E84">
        <w:trPr>
          <w:trHeight w:val="322"/>
        </w:trPr>
        <w:tc>
          <w:tcPr>
            <w:tcW w:w="132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44999B6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COORDINACIÓN DE ASUNTOS ESPECÍFICOS</w:t>
            </w:r>
          </w:p>
        </w:tc>
      </w:tr>
      <w:tr w:rsidR="00AE1BB1" w:rsidRPr="00AE1BB1" w14:paraId="3910D684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6EF1A42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Josué Alexander Santizo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Quexel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DCF13B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44718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8480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075950D7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6025DD8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Diego Alejandro Romero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3D703C8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8E11A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A08D4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738E59A3" w14:textId="3711C963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4067A884" w14:textId="63B8A9B7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3E53C28C" w14:textId="044C52AF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7F0CC189" w14:textId="2769AD4A" w:rsidR="00B25837" w:rsidRDefault="00B25837" w:rsidP="005B2388">
      <w:pPr>
        <w:rPr>
          <w:rFonts w:ascii="Arial" w:hAnsi="Arial" w:cs="Arial"/>
          <w:sz w:val="16"/>
          <w:szCs w:val="18"/>
        </w:rPr>
      </w:pPr>
    </w:p>
    <w:p w14:paraId="1C29C7ED" w14:textId="77777777" w:rsidR="00B25837" w:rsidRDefault="00B25837" w:rsidP="005B2388">
      <w:pPr>
        <w:rPr>
          <w:rFonts w:ascii="Arial" w:hAnsi="Arial" w:cs="Arial"/>
          <w:sz w:val="16"/>
          <w:szCs w:val="18"/>
        </w:rPr>
      </w:pPr>
    </w:p>
    <w:tbl>
      <w:tblPr>
        <w:tblW w:w="1331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1"/>
        <w:gridCol w:w="4474"/>
        <w:gridCol w:w="1804"/>
        <w:gridCol w:w="3086"/>
      </w:tblGrid>
      <w:tr w:rsidR="00B25837" w:rsidRPr="00B25837" w14:paraId="3916E87C" w14:textId="77777777" w:rsidTr="00157E84">
        <w:trPr>
          <w:trHeight w:val="325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04B1EE7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MECANISMOS DE PREVENCIÓN</w:t>
            </w:r>
          </w:p>
        </w:tc>
      </w:tr>
      <w:tr w:rsidR="00B25837" w:rsidRPr="00B25837" w14:paraId="501B1AAA" w14:textId="77777777" w:rsidTr="00157E84">
        <w:trPr>
          <w:trHeight w:val="34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3EE1A3EE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715AB4DA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3FD915C4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0624E2BD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B25837" w:rsidRPr="00B25837" w14:paraId="07B6351C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DAD9D4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Katherine Alejandra Contreras González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E36D55" w14:textId="29486717" w:rsidR="00B25837" w:rsidRPr="00B25837" w:rsidRDefault="00773C4E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Mecanismos</w:t>
            </w:r>
            <w:r w:rsidR="00B25837"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de Prevención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E6557B" w14:textId="548D49B4" w:rsidR="00B25837" w:rsidRPr="00B25837" w:rsidRDefault="004623C3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6A3668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kcontreras@cnc.gob.gt</w:t>
            </w:r>
          </w:p>
        </w:tc>
      </w:tr>
      <w:tr w:rsidR="00B25837" w:rsidRPr="00B25837" w14:paraId="5E7D10E6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3A47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María Sofía Porres Castillo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9E19" w14:textId="04076786" w:rsidR="00B25837" w:rsidRPr="00B25837" w:rsidRDefault="00773C4E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</w:t>
            </w:r>
            <w:r w:rsidR="00B25837"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Mecanismos de Prevención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D291" w14:textId="0942B1AA" w:rsidR="00B25837" w:rsidRPr="00B25837" w:rsidRDefault="004623C3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C1F8" w14:textId="77777777" w:rsidR="00B25837" w:rsidRPr="00B25837" w:rsidRDefault="004623C3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u w:val="single"/>
                <w:lang w:eastAsia="es-GT"/>
              </w:rPr>
            </w:pPr>
            <w:hyperlink r:id="rId10" w:history="1">
              <w:r w:rsidR="00B25837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u w:val="single"/>
                  <w:lang w:eastAsia="es-GT"/>
                </w:rPr>
                <w:t>sporres@cnc.gob.gt</w:t>
              </w:r>
            </w:hyperlink>
          </w:p>
        </w:tc>
      </w:tr>
      <w:tr w:rsidR="00B25837" w:rsidRPr="00B25837" w14:paraId="35A2520D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FE1E2B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Karen Eunice Pineda Girón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56EC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B8CF4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B31C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4C58AFA0" w14:textId="77777777" w:rsidTr="00924162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88A0" w14:textId="0CCAE8C9" w:rsidR="00B25837" w:rsidRPr="00B25837" w:rsidRDefault="00773C4E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Paola Estefanía</w:t>
            </w:r>
            <w:r w:rsidR="00B25837"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Arenas Toledo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3C0A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C2446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866B3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2B6F74A6" w14:textId="77777777" w:rsidTr="00924162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BB9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Gustavo Adolfo Arroyave García 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F94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5386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0A21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924162" w:rsidRPr="00B25837" w14:paraId="551007F9" w14:textId="77777777" w:rsidTr="00924162">
        <w:trPr>
          <w:trHeight w:val="471"/>
        </w:trPr>
        <w:tc>
          <w:tcPr>
            <w:tcW w:w="3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A1035" w14:textId="77777777" w:rsidR="00924162" w:rsidRPr="00B25837" w:rsidRDefault="00924162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A8BC" w14:textId="77777777" w:rsidR="00924162" w:rsidRPr="00B25837" w:rsidRDefault="00924162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A1E1DB" w14:textId="77777777" w:rsidR="00924162" w:rsidRPr="00B25837" w:rsidRDefault="00924162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66252D2" w14:textId="77777777" w:rsidR="00924162" w:rsidRPr="00B25837" w:rsidRDefault="00924162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</w:p>
        </w:tc>
      </w:tr>
      <w:tr w:rsidR="00B25837" w:rsidRPr="00B25837" w14:paraId="1EA0FAA1" w14:textId="77777777" w:rsidTr="00924162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3EB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Linda Patricia León Pineda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060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8331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D36E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5CD76400" w14:textId="77777777" w:rsidTr="00924162">
        <w:trPr>
          <w:trHeight w:val="325"/>
        </w:trPr>
        <w:tc>
          <w:tcPr>
            <w:tcW w:w="1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2B91"/>
            <w:vAlign w:val="center"/>
            <w:hideMark/>
          </w:tcPr>
          <w:p w14:paraId="20BBB9E6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MARCOS NORMATIVOS Y POLÍTICAS</w:t>
            </w:r>
          </w:p>
        </w:tc>
      </w:tr>
      <w:tr w:rsidR="004623C3" w:rsidRPr="00B25837" w14:paraId="45E19674" w14:textId="77777777" w:rsidTr="00D20650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243DB9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Erik Miguel Federico Maldonado Hernández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60C75C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Marcos Normativos y Políticas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hideMark/>
          </w:tcPr>
          <w:p w14:paraId="1ECCF681" w14:textId="3D8254F8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0146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81983C9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emaldonado@cnc.gob.gt</w:t>
            </w:r>
          </w:p>
        </w:tc>
      </w:tr>
      <w:tr w:rsidR="004623C3" w:rsidRPr="00B25837" w14:paraId="29C91D56" w14:textId="77777777" w:rsidTr="00D20650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5B136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Nuelmar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Alexander Paredes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C52FD" w14:textId="21D68548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Marcos Normativos y Políticas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87CD0" w14:textId="17BE3228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0146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92DA6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1" w:history="1">
              <w:r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nparedes@cnc.gob.gt</w:t>
              </w:r>
            </w:hyperlink>
          </w:p>
        </w:tc>
      </w:tr>
      <w:tr w:rsidR="004623C3" w:rsidRPr="00B25837" w14:paraId="150B658A" w14:textId="77777777" w:rsidTr="00D20650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73287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Francisco Javier López Linares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A270E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Marcos Normativos y Políticas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191EE7" w14:textId="13AE53F9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0146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33D17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flopez@cnc.gob.gt</w:t>
            </w:r>
          </w:p>
        </w:tc>
      </w:tr>
      <w:tr w:rsidR="00B25837" w:rsidRPr="00B25837" w14:paraId="62B03D05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322DE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Jazmín Isabel López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López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D8048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F17B5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D5484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7CFF0AEE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1C654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Victoria Fernanda Méndez Echeverria 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2525F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EAF6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CA2D1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1B88524C" w14:textId="77777777" w:rsidTr="00157E84">
        <w:trPr>
          <w:trHeight w:val="325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5F5358F3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COORDINACIÓN INTERINSTITUCIONAL</w:t>
            </w:r>
          </w:p>
        </w:tc>
      </w:tr>
      <w:tr w:rsidR="004623C3" w:rsidRPr="00B25837" w14:paraId="17430116" w14:textId="77777777" w:rsidTr="007522EF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C9F64A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Velia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Margarita Moscoso Lemus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FA5610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Coordinación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hideMark/>
          </w:tcPr>
          <w:p w14:paraId="13C49435" w14:textId="714D8F73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22D3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767A69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mmoscoso@cnc.gob.gt</w:t>
            </w:r>
          </w:p>
        </w:tc>
      </w:tr>
      <w:tr w:rsidR="004623C3" w:rsidRPr="00B25837" w14:paraId="7EBCD1E8" w14:textId="77777777" w:rsidTr="007522EF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D750C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Walter Josué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Siquiej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Hernández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00ED9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Coordinación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D66B3B" w14:textId="59EF95CC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22D3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C97EA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2" w:history="1">
              <w:r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wsiquiej@cnc.gob.gt</w:t>
              </w:r>
            </w:hyperlink>
          </w:p>
        </w:tc>
      </w:tr>
      <w:tr w:rsidR="004623C3" w:rsidRPr="00B25837" w14:paraId="7184DF09" w14:textId="77777777" w:rsidTr="007522EF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DB2AF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Rosa Imelda Martínez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Solis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B1B9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Coordinación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4AF15B" w14:textId="154F33F1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22D3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A0029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3" w:history="1">
              <w:r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rmartinez@cnc.gob.gt</w:t>
              </w:r>
            </w:hyperlink>
          </w:p>
        </w:tc>
      </w:tr>
      <w:tr w:rsidR="00B25837" w:rsidRPr="00B25837" w14:paraId="62A99BD4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D5AAD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Cristian Rene Méndez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Vasquez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C62CF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76F5F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876F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0073D45E" w14:textId="76A6C30E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7695F708" w14:textId="620ECEA7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6D1AD4B3" w14:textId="77777777" w:rsidR="006013E8" w:rsidRDefault="006013E8" w:rsidP="005B2388">
      <w:pPr>
        <w:rPr>
          <w:rFonts w:ascii="Arial" w:hAnsi="Arial" w:cs="Arial"/>
          <w:sz w:val="16"/>
          <w:szCs w:val="18"/>
        </w:rPr>
      </w:pPr>
    </w:p>
    <w:p w14:paraId="23A99F2B" w14:textId="3D4BEC4B" w:rsidR="004D31CB" w:rsidRDefault="004D31CB" w:rsidP="005B2388">
      <w:pPr>
        <w:rPr>
          <w:rFonts w:ascii="Arial" w:hAnsi="Arial" w:cs="Arial"/>
          <w:sz w:val="16"/>
          <w:szCs w:val="18"/>
        </w:rPr>
      </w:pPr>
    </w:p>
    <w:tbl>
      <w:tblPr>
        <w:tblW w:w="12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4491"/>
        <w:gridCol w:w="1810"/>
        <w:gridCol w:w="2664"/>
      </w:tblGrid>
      <w:tr w:rsidR="002372B5" w:rsidRPr="002372B5" w14:paraId="2A4468FB" w14:textId="77777777" w:rsidTr="002372B5">
        <w:trPr>
          <w:trHeight w:val="299"/>
        </w:trPr>
        <w:tc>
          <w:tcPr>
            <w:tcW w:w="1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72B91"/>
            <w:vAlign w:val="center"/>
            <w:hideMark/>
          </w:tcPr>
          <w:p w14:paraId="2CCF5AEF" w14:textId="77777777" w:rsidR="00A74307" w:rsidRDefault="00A74307" w:rsidP="005E4BB0">
            <w:pPr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</w:p>
          <w:p w14:paraId="345E8C98" w14:textId="1BA89100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FORTALECIMIENTO A MECANISMOS DE DETECCIÓN Y DENUNCIA INSTITUCIONAL</w:t>
            </w:r>
          </w:p>
        </w:tc>
      </w:tr>
      <w:tr w:rsidR="002372B5" w:rsidRPr="002372B5" w14:paraId="4EBEB50A" w14:textId="77777777" w:rsidTr="004623C3">
        <w:trPr>
          <w:trHeight w:val="311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D7C1CC8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D68F5F4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EB06E8C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18DFA0D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4623C3" w:rsidRPr="002372B5" w14:paraId="6DFCE83F" w14:textId="77777777" w:rsidTr="004623C3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342531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Geovani Javier Avendaño Maldonado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C837323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Fortalecimiento a Mecanismos de Detección y Denuncia Institucional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19E4D13F" w14:textId="6994733E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35089B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3C14F5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gavendano@cnc.gob.gt</w:t>
            </w:r>
          </w:p>
        </w:tc>
      </w:tr>
      <w:tr w:rsidR="004623C3" w:rsidRPr="002372B5" w14:paraId="2F95106D" w14:textId="77777777" w:rsidTr="004623C3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6B2CC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Ana Gabriela Maldonado Pereda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603F7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Asesora de Fortalecimiento a Mecanismos de Detección y Denuncia Institucional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32FBFD" w14:textId="07F5D4D2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35089B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F9EA0F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4" w:history="1">
              <w:r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amaldonado@cnc.gob.gt</w:t>
              </w:r>
            </w:hyperlink>
          </w:p>
        </w:tc>
      </w:tr>
      <w:tr w:rsidR="002372B5" w:rsidRPr="002372B5" w14:paraId="3ED0AB14" w14:textId="77777777" w:rsidTr="004623C3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A3EA50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Andrea Alejandra Leiva Ovando 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0A1D5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D26A5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05F9C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4F8D504C" w14:textId="77777777" w:rsidTr="004623C3">
        <w:trPr>
          <w:trHeight w:val="46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FFC13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lastRenderedPageBreak/>
              <w:t>Orlando Natareno Contreras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4EA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3547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C6E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2021AAD7" w14:textId="77777777" w:rsidTr="004623C3">
        <w:trPr>
          <w:trHeight w:val="464"/>
        </w:trPr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E540A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Pablo Gustavo De León Urías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AFB13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EA9B1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0E86E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50351183" w14:textId="77777777" w:rsidTr="004623C3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3BCA4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Erick Giovanni de León Morataya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8C4CF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2FBE3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60044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1C8BEAD8" w14:textId="77777777" w:rsidTr="002372B5">
        <w:trPr>
          <w:trHeight w:val="299"/>
        </w:trPr>
        <w:tc>
          <w:tcPr>
            <w:tcW w:w="12930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1EED9C25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PARTICIPACIÓN CIUDADANA E INCLUSIÓN</w:t>
            </w:r>
          </w:p>
        </w:tc>
      </w:tr>
      <w:tr w:rsidR="004623C3" w:rsidRPr="002372B5" w14:paraId="19BFA188" w14:textId="77777777" w:rsidTr="00154B7A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EBD2B2C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Gabriela Lisseth Castillo Turcios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A2E147E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Participación Ciudadana e Inclusión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E1F2"/>
            <w:hideMark/>
          </w:tcPr>
          <w:p w14:paraId="54D519FC" w14:textId="4395086C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40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E52CE43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gcastillo@cnc.gob.gt </w:t>
            </w:r>
          </w:p>
        </w:tc>
      </w:tr>
      <w:tr w:rsidR="004623C3" w:rsidRPr="002372B5" w14:paraId="2E6D1D86" w14:textId="77777777" w:rsidTr="00154B7A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492EE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Diana María Roca Molina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A59AF7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Participación Ciudadana e Inclusión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36BBC9" w14:textId="528CBB32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40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F07DA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5" w:history="1">
              <w:r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droca@cnc.gob.gt</w:t>
              </w:r>
            </w:hyperlink>
          </w:p>
        </w:tc>
      </w:tr>
      <w:tr w:rsidR="004623C3" w:rsidRPr="002372B5" w14:paraId="0DC32BBD" w14:textId="77777777" w:rsidTr="00154B7A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263BD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Jassmin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Velásquez Gómez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91D21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Participación Ciudadana e Inclusión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2F622A" w14:textId="3209034C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40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5C3BD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6" w:history="1">
              <w:r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kvelasquez@cnc.gob.gt</w:t>
              </w:r>
            </w:hyperlink>
          </w:p>
        </w:tc>
      </w:tr>
      <w:tr w:rsidR="002372B5" w:rsidRPr="002372B5" w14:paraId="10FA8B44" w14:textId="77777777" w:rsidTr="004623C3">
        <w:trPr>
          <w:trHeight w:val="464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1B1BA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Xóchil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Ixkem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Curruchiche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Nicho</w:t>
            </w:r>
          </w:p>
        </w:tc>
        <w:tc>
          <w:tcPr>
            <w:tcW w:w="4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EBAA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C89FC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66F59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5CE5B29C" w14:textId="77777777" w:rsidTr="002372B5">
        <w:trPr>
          <w:trHeight w:val="299"/>
        </w:trPr>
        <w:tc>
          <w:tcPr>
            <w:tcW w:w="12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6BD72B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MONITOREO Y EVALUACIÓN</w:t>
            </w:r>
          </w:p>
        </w:tc>
      </w:tr>
      <w:tr w:rsidR="004623C3" w:rsidRPr="002372B5" w14:paraId="60354F14" w14:textId="77777777" w:rsidTr="002900C4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14:paraId="7302016E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Carlos Bernardo Muñoz Reiche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EFDD558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Monitoreo y Evaluación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5AEE5886" w14:textId="76E05BA3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B7BE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4C6F86E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17" w:history="1">
              <w:r w:rsidRPr="002372B5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cmunoz@cnc.gob.gt</w:t>
              </w:r>
            </w:hyperlink>
          </w:p>
        </w:tc>
      </w:tr>
      <w:tr w:rsidR="004623C3" w:rsidRPr="002372B5" w14:paraId="544A6A0A" w14:textId="77777777" w:rsidTr="002900C4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7982A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Javier Estuardo Ruiz Orozco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584A9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Monitoreo y Evaluación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BF158B" w14:textId="62EDE584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B7BE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A60A4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8" w:history="1">
              <w:r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jruiz@cnc.gob.gt</w:t>
              </w:r>
            </w:hyperlink>
          </w:p>
        </w:tc>
      </w:tr>
      <w:tr w:rsidR="004623C3" w:rsidRPr="002372B5" w14:paraId="49520B53" w14:textId="77777777" w:rsidTr="002900C4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2E224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Diego Alejandro Trujillo Hernández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A571E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Monitoreo y Evaluación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72D0426" w14:textId="7A914736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B7BE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4EF03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9" w:history="1">
              <w:r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dtrujillo@cnc.gob.gt</w:t>
              </w:r>
            </w:hyperlink>
          </w:p>
        </w:tc>
      </w:tr>
      <w:tr w:rsidR="002372B5" w:rsidRPr="002372B5" w14:paraId="464D40DA" w14:textId="77777777" w:rsidTr="004623C3">
        <w:trPr>
          <w:trHeight w:val="464"/>
        </w:trPr>
        <w:tc>
          <w:tcPr>
            <w:tcW w:w="3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8942B2" w14:textId="77777777" w:rsidR="002372B5" w:rsidRPr="00A74307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7430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Juan Francisco Verdugo Rivas 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094D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9A3A3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378746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24B4D183" w14:textId="55914F38" w:rsidR="004D31CB" w:rsidRDefault="004D31CB" w:rsidP="00EF45A4">
      <w:pPr>
        <w:rPr>
          <w:rFonts w:ascii="Arial" w:hAnsi="Arial" w:cs="Arial"/>
          <w:sz w:val="16"/>
          <w:szCs w:val="18"/>
        </w:rPr>
      </w:pPr>
    </w:p>
    <w:p w14:paraId="4298ED49" w14:textId="77777777" w:rsidR="005E4BB0" w:rsidRPr="004B3217" w:rsidRDefault="005E4BB0" w:rsidP="00EF45A4">
      <w:pPr>
        <w:rPr>
          <w:rFonts w:ascii="Arial" w:hAnsi="Arial" w:cs="Arial"/>
          <w:sz w:val="8"/>
          <w:szCs w:val="18"/>
        </w:rPr>
      </w:pPr>
    </w:p>
    <w:p w14:paraId="112F217B" w14:textId="50D5BC9A" w:rsidR="00EF45A4" w:rsidRDefault="00EF45A4" w:rsidP="0071701D">
      <w:pPr>
        <w:rPr>
          <w:rFonts w:ascii="Arial" w:hAnsi="Arial" w:cs="Arial"/>
          <w:sz w:val="16"/>
          <w:szCs w:val="18"/>
        </w:rPr>
      </w:pPr>
    </w:p>
    <w:tbl>
      <w:tblPr>
        <w:tblpPr w:leftFromText="141" w:rightFromText="141" w:tblpY="600"/>
        <w:tblW w:w="13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4595"/>
        <w:gridCol w:w="1852"/>
        <w:gridCol w:w="2726"/>
      </w:tblGrid>
      <w:tr w:rsidR="004B3217" w:rsidRPr="004B3217" w14:paraId="346617CF" w14:textId="77777777" w:rsidTr="004B3217">
        <w:trPr>
          <w:trHeight w:val="422"/>
        </w:trPr>
        <w:tc>
          <w:tcPr>
            <w:tcW w:w="1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8CC65B1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lastRenderedPageBreak/>
              <w:t>DIRECCIÓN DE ASUNTOS JURÍDICOS</w:t>
            </w:r>
          </w:p>
        </w:tc>
      </w:tr>
      <w:tr w:rsidR="004B3217" w:rsidRPr="004B3217" w14:paraId="4A758601" w14:textId="77777777" w:rsidTr="004B3217">
        <w:trPr>
          <w:trHeight w:val="347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BAC383D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8F66669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FC3935A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CF8A8ED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4623C3" w:rsidRPr="004B3217" w14:paraId="46FF7026" w14:textId="77777777" w:rsidTr="006B2F3B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9A2C283" w14:textId="77777777" w:rsidR="004623C3" w:rsidRPr="004B3217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Danilo de Jesús Carías del Cid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40CCF85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Asuntos Jurídicos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4A81D012" w14:textId="1169DB41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B349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1182990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dcarias@cnc.gob.gt</w:t>
            </w:r>
          </w:p>
        </w:tc>
      </w:tr>
      <w:tr w:rsidR="004623C3" w:rsidRPr="004B3217" w14:paraId="042767A5" w14:textId="77777777" w:rsidTr="006B2F3B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E3EF1" w14:textId="77777777" w:rsidR="004623C3" w:rsidRPr="004B321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Walter Enrique García Pérez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174ED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Asuntos Jurídicos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2F659D" w14:textId="009DCEF4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B349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5A16BE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0" w:history="1">
              <w:r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wgarcia@cnc.gob.gt</w:t>
              </w:r>
            </w:hyperlink>
          </w:p>
        </w:tc>
      </w:tr>
      <w:tr w:rsidR="004623C3" w:rsidRPr="004B3217" w14:paraId="04F73C77" w14:textId="77777777" w:rsidTr="006B2F3B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FD8B7" w14:textId="77777777" w:rsidR="004623C3" w:rsidRPr="004B321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Pablo Eduardo de la Cruz Fuentes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9D207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Asuntos Jurídicos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D2B1F98" w14:textId="780C4519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B349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80E3D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pcruz@cnc.gob.gt</w:t>
            </w:r>
          </w:p>
        </w:tc>
      </w:tr>
      <w:tr w:rsidR="004B3217" w:rsidRPr="004B3217" w14:paraId="3F1F71DA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74FEA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Milia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Jasmín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Basir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Sagastume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217DB4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036FC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AA3E29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------------------</w:t>
            </w:r>
          </w:p>
        </w:tc>
      </w:tr>
      <w:tr w:rsidR="004B3217" w:rsidRPr="004B3217" w14:paraId="51865409" w14:textId="77777777" w:rsidTr="004B3217">
        <w:trPr>
          <w:trHeight w:val="573"/>
        </w:trPr>
        <w:tc>
          <w:tcPr>
            <w:tcW w:w="132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345F928F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PLANIFICACIÓN Y GESTIÓN INTERNACIONAL</w:t>
            </w:r>
          </w:p>
        </w:tc>
      </w:tr>
      <w:tr w:rsidR="004623C3" w:rsidRPr="004B3217" w14:paraId="580DDC34" w14:textId="77777777" w:rsidTr="00682E23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952C02D" w14:textId="77777777" w:rsidR="004623C3" w:rsidRPr="004B3217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Mellina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Beatriz Salvador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Ajcuc</w:t>
            </w:r>
            <w:proofErr w:type="spellEnd"/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6A34F31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Planificación y Gestión Internacional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22220AA1" w14:textId="55BFCFF0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646E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EFE97AF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msalvador@cnc.gob.gt</w:t>
            </w:r>
          </w:p>
        </w:tc>
      </w:tr>
      <w:tr w:rsidR="004623C3" w:rsidRPr="004B3217" w14:paraId="5A5202DF" w14:textId="77777777" w:rsidTr="00682E23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C5A99C" w14:textId="77777777" w:rsidR="004623C3" w:rsidRPr="004B321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Ginna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Lucietta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Montes Sagastume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87CAC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Planificación y Gestión Internacional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A39266" w14:textId="1F75219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646E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42A92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1" w:history="1">
              <w:r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gmontes@cnc.gob.gt</w:t>
              </w:r>
            </w:hyperlink>
          </w:p>
        </w:tc>
      </w:tr>
      <w:tr w:rsidR="004B3217" w:rsidRPr="004B3217" w14:paraId="52DB35D2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7450B11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Cristian Alejandro Orellana Martínez</w:t>
            </w:r>
          </w:p>
        </w:tc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64DC9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30438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596E9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B3217" w:rsidRPr="004B3217" w14:paraId="7E1964B5" w14:textId="77777777" w:rsidTr="004B3217">
        <w:trPr>
          <w:trHeight w:val="347"/>
        </w:trPr>
        <w:tc>
          <w:tcPr>
            <w:tcW w:w="1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00099"/>
            <w:vAlign w:val="center"/>
            <w:hideMark/>
          </w:tcPr>
          <w:p w14:paraId="3EAC9693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COMUNICACIÓN SOCIAL</w:t>
            </w:r>
          </w:p>
        </w:tc>
      </w:tr>
      <w:tr w:rsidR="004623C3" w:rsidRPr="004B3217" w14:paraId="5F640DD9" w14:textId="77777777" w:rsidTr="00A240A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F3975C1" w14:textId="77777777" w:rsidR="004623C3" w:rsidRPr="004B3217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José Andrés Ochoa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Arevalo</w:t>
            </w:r>
            <w:proofErr w:type="spellEnd"/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4A674CA6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Comunicación Social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hideMark/>
          </w:tcPr>
          <w:p w14:paraId="77F4467B" w14:textId="470016A3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250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40D624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2" w:history="1">
              <w:r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jochoa@cnc.gob.gt</w:t>
              </w:r>
            </w:hyperlink>
          </w:p>
        </w:tc>
      </w:tr>
      <w:tr w:rsidR="004623C3" w:rsidRPr="004B3217" w14:paraId="1E4B96CA" w14:textId="77777777" w:rsidTr="00A240A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7437E5" w14:textId="77777777" w:rsidR="004623C3" w:rsidRPr="004B321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Cesia Dayanara García Mendoza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90FB8C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Dirección de Comunicación Social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0EFBE8" w14:textId="393F3E16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250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E2C926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3" w:history="1">
              <w:r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cgarcia@cnc.gob.gt</w:t>
              </w:r>
            </w:hyperlink>
          </w:p>
        </w:tc>
      </w:tr>
      <w:tr w:rsidR="004623C3" w:rsidRPr="004B3217" w14:paraId="4D717829" w14:textId="77777777" w:rsidTr="00A240A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49102" w14:textId="77777777" w:rsidR="004623C3" w:rsidRPr="004B321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José Leonel Quezada Espinoza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9BDA75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 de Comunicación Social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918A772" w14:textId="3A82E139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250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CC4AA" w14:textId="77777777" w:rsidR="004623C3" w:rsidRPr="004B321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4" w:history="1">
              <w:r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jquezada@cnc.gob.gt</w:t>
              </w:r>
            </w:hyperlink>
          </w:p>
        </w:tc>
      </w:tr>
      <w:tr w:rsidR="004B3217" w:rsidRPr="004B3217" w14:paraId="2FBF02EC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BA4E6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Augusto López Estrada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91C386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6DFD1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C54398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B3217" w:rsidRPr="004B3217" w14:paraId="3A708453" w14:textId="77777777" w:rsidTr="004B3217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FF65E" w14:textId="77777777" w:rsidR="004B3217" w:rsidRPr="004B3217" w:rsidRDefault="004B3217" w:rsidP="004B321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Lucia Lara Reynoso 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FB5DCD" w14:textId="2C3B6643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A394A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4D873" w14:textId="77777777" w:rsidR="004B3217" w:rsidRPr="004B3217" w:rsidRDefault="004B3217" w:rsidP="004B321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32B14E9E" w14:textId="392E9D93" w:rsidR="004B3217" w:rsidRDefault="004B3217" w:rsidP="004B3217">
      <w:pPr>
        <w:rPr>
          <w:rFonts w:ascii="Arial" w:hAnsi="Arial" w:cs="Arial"/>
          <w:sz w:val="10"/>
          <w:szCs w:val="18"/>
        </w:rPr>
      </w:pPr>
    </w:p>
    <w:p w14:paraId="4C5FEF30" w14:textId="1767ECAA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08EF02A3" w14:textId="5444E8A0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729D31EA" w14:textId="1390DE83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37B50ED9" w14:textId="38076AB5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0F956D5C" w14:textId="72912076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449737FE" w14:textId="784BDF1D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11BB658E" w14:textId="5D33C28A" w:rsidR="00150231" w:rsidRDefault="00150231" w:rsidP="004B3217">
      <w:pPr>
        <w:rPr>
          <w:rFonts w:ascii="Arial" w:hAnsi="Arial" w:cs="Arial"/>
          <w:sz w:val="10"/>
          <w:szCs w:val="18"/>
        </w:rPr>
      </w:pPr>
    </w:p>
    <w:tbl>
      <w:tblPr>
        <w:tblpPr w:leftFromText="141" w:rightFromText="141" w:horzAnchor="margin" w:tblpY="795"/>
        <w:tblW w:w="13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678"/>
        <w:gridCol w:w="1886"/>
        <w:gridCol w:w="2775"/>
      </w:tblGrid>
      <w:tr w:rsidR="00150231" w:rsidRPr="00150231" w14:paraId="324652D0" w14:textId="77777777" w:rsidTr="00150231">
        <w:trPr>
          <w:trHeight w:val="383"/>
        </w:trPr>
        <w:tc>
          <w:tcPr>
            <w:tcW w:w="13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0099"/>
            <w:vAlign w:val="center"/>
            <w:hideMark/>
          </w:tcPr>
          <w:p w14:paraId="07005194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TECNOLOGÍAS DE LA INFORMACIÓN</w:t>
            </w:r>
          </w:p>
        </w:tc>
      </w:tr>
      <w:tr w:rsidR="00150231" w:rsidRPr="00150231" w14:paraId="3669DDB2" w14:textId="77777777" w:rsidTr="004623C3">
        <w:trPr>
          <w:trHeight w:val="383"/>
        </w:trPr>
        <w:tc>
          <w:tcPr>
            <w:tcW w:w="4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EE3CA4E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3D4FCE3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CF64F2D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04872D3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4623C3" w:rsidRPr="00150231" w14:paraId="55CA71A4" w14:textId="77777777" w:rsidTr="004623C3">
        <w:trPr>
          <w:trHeight w:val="667"/>
        </w:trPr>
        <w:tc>
          <w:tcPr>
            <w:tcW w:w="4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66AD5BA" w14:textId="77777777" w:rsidR="004623C3" w:rsidRPr="00150231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Antonio Quintana Galindo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B95EECE" w14:textId="77777777" w:rsidR="004623C3" w:rsidRPr="00150231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61F70B15" w14:textId="1F8858E2" w:rsidR="004623C3" w:rsidRPr="00150231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36A08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D7111F3" w14:textId="77777777" w:rsidR="004623C3" w:rsidRPr="00150231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5" w:history="1">
              <w:r w:rsidRPr="0015023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jquintana@cnc.gob.gt</w:t>
              </w:r>
            </w:hyperlink>
          </w:p>
        </w:tc>
      </w:tr>
      <w:tr w:rsidR="004623C3" w:rsidRPr="00150231" w14:paraId="70088A1F" w14:textId="77777777" w:rsidTr="004623C3">
        <w:trPr>
          <w:trHeight w:val="667"/>
        </w:trPr>
        <w:tc>
          <w:tcPr>
            <w:tcW w:w="4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67CAA" w14:textId="77777777" w:rsidR="004623C3" w:rsidRPr="00150231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Dany </w:t>
            </w:r>
            <w:proofErr w:type="spell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Josúe</w:t>
            </w:r>
            <w:proofErr w:type="spell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Minchez</w:t>
            </w:r>
            <w:proofErr w:type="spell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Monzón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9968AA" w14:textId="77777777" w:rsidR="004623C3" w:rsidRPr="00150231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Dirección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51129A" w14:textId="7B309B0D" w:rsidR="004623C3" w:rsidRPr="00150231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36A08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39DC6" w14:textId="77777777" w:rsidR="004623C3" w:rsidRPr="00150231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6" w:history="1">
              <w:r w:rsidRPr="0015023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dminchez@cnc.gob.gt</w:t>
              </w:r>
            </w:hyperlink>
          </w:p>
        </w:tc>
      </w:tr>
      <w:tr w:rsidR="004623C3" w:rsidRPr="00150231" w14:paraId="6442992F" w14:textId="77777777" w:rsidTr="004623C3">
        <w:trPr>
          <w:trHeight w:val="667"/>
        </w:trPr>
        <w:tc>
          <w:tcPr>
            <w:tcW w:w="4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A7B542" w14:textId="77777777" w:rsidR="004623C3" w:rsidRPr="00150231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Paulo Enrique Figueroa Ortiz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17154" w14:textId="77777777" w:rsidR="004623C3" w:rsidRPr="00150231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C580E0" w14:textId="65E9CC73" w:rsidR="004623C3" w:rsidRPr="00150231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36A08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EDF7A8" w14:textId="77777777" w:rsidR="004623C3" w:rsidRPr="00150231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27" w:history="1">
              <w:r w:rsidRPr="00150231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dti@cnc.gob.gt</w:t>
              </w:r>
            </w:hyperlink>
          </w:p>
        </w:tc>
      </w:tr>
      <w:tr w:rsidR="00150231" w:rsidRPr="00150231" w14:paraId="09362A22" w14:textId="77777777" w:rsidTr="004623C3">
        <w:trPr>
          <w:trHeight w:val="667"/>
        </w:trPr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B7FE8" w14:textId="77777777" w:rsidR="00150231" w:rsidRPr="00150231" w:rsidRDefault="00150231" w:rsidP="0015023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Emerson Aldair Rivera Roldán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6CD55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01EDB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C7D77" w14:textId="77777777" w:rsidR="00150231" w:rsidRPr="00150231" w:rsidRDefault="00150231" w:rsidP="0015023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25BB0CB0" w14:textId="77777777" w:rsidR="00150231" w:rsidRPr="004B3217" w:rsidRDefault="00150231" w:rsidP="004B3217">
      <w:pPr>
        <w:rPr>
          <w:rFonts w:ascii="Arial" w:hAnsi="Arial" w:cs="Arial"/>
          <w:sz w:val="10"/>
          <w:szCs w:val="18"/>
        </w:rPr>
      </w:pPr>
      <w:bookmarkStart w:id="0" w:name="_GoBack"/>
      <w:bookmarkEnd w:id="0"/>
    </w:p>
    <w:sectPr w:rsidR="00150231" w:rsidRPr="004B3217" w:rsidSect="004B321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 w:code="1"/>
      <w:pgMar w:top="1702" w:right="1418" w:bottom="73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2EE3" w14:textId="77777777" w:rsidR="00D13826" w:rsidRDefault="00D13826">
      <w:r>
        <w:separator/>
      </w:r>
    </w:p>
  </w:endnote>
  <w:endnote w:type="continuationSeparator" w:id="0">
    <w:p w14:paraId="2188B702" w14:textId="77777777" w:rsidR="00D13826" w:rsidRDefault="00D1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Thin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23A1ACA6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8C6B" w14:textId="77777777" w:rsidR="00D13826" w:rsidRDefault="00D13826">
      <w:r>
        <w:separator/>
      </w:r>
    </w:p>
  </w:footnote>
  <w:footnote w:type="continuationSeparator" w:id="0">
    <w:p w14:paraId="2F591795" w14:textId="77777777" w:rsidR="00D13826" w:rsidRDefault="00D1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0C691D7F" w:rsidR="002372B5" w:rsidRPr="00004392" w:rsidRDefault="002372B5" w:rsidP="001D34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920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3861905D">
          <wp:simplePos x="0" y="0"/>
          <wp:positionH relativeFrom="page">
            <wp:posOffset>209550</wp:posOffset>
          </wp:positionH>
          <wp:positionV relativeFrom="paragraph">
            <wp:posOffset>-859790</wp:posOffset>
          </wp:positionV>
          <wp:extent cx="9667875" cy="8591550"/>
          <wp:effectExtent l="0" t="0" r="9525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667875" cy="859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>
      <w:rPr>
        <w:rFonts w:ascii="Altivo Thin" w:hAnsi="Altivo Thin"/>
        <w:b/>
        <w:color w:val="000000"/>
        <w:sz w:val="32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2011"/>
    <w:rsid w:val="00016243"/>
    <w:rsid w:val="000206D5"/>
    <w:rsid w:val="000618CE"/>
    <w:rsid w:val="000620F5"/>
    <w:rsid w:val="000775F6"/>
    <w:rsid w:val="000930B2"/>
    <w:rsid w:val="000A576D"/>
    <w:rsid w:val="000B2C50"/>
    <w:rsid w:val="000D2DB5"/>
    <w:rsid w:val="000D7B0B"/>
    <w:rsid w:val="000E1ADA"/>
    <w:rsid w:val="000E632F"/>
    <w:rsid w:val="000F4E11"/>
    <w:rsid w:val="00105366"/>
    <w:rsid w:val="00105D05"/>
    <w:rsid w:val="00127934"/>
    <w:rsid w:val="001308F9"/>
    <w:rsid w:val="00130971"/>
    <w:rsid w:val="00134E44"/>
    <w:rsid w:val="00150231"/>
    <w:rsid w:val="00157E84"/>
    <w:rsid w:val="00172408"/>
    <w:rsid w:val="00172FA9"/>
    <w:rsid w:val="00174751"/>
    <w:rsid w:val="00187194"/>
    <w:rsid w:val="001A0A15"/>
    <w:rsid w:val="001A75A8"/>
    <w:rsid w:val="001A7FA7"/>
    <w:rsid w:val="001B3D50"/>
    <w:rsid w:val="001D3429"/>
    <w:rsid w:val="001D6686"/>
    <w:rsid w:val="001E2B7B"/>
    <w:rsid w:val="002027E9"/>
    <w:rsid w:val="00211774"/>
    <w:rsid w:val="0021209D"/>
    <w:rsid w:val="0023509F"/>
    <w:rsid w:val="002372B5"/>
    <w:rsid w:val="00254815"/>
    <w:rsid w:val="00254D18"/>
    <w:rsid w:val="00271A2D"/>
    <w:rsid w:val="002779F5"/>
    <w:rsid w:val="0029215E"/>
    <w:rsid w:val="002973AB"/>
    <w:rsid w:val="002A559B"/>
    <w:rsid w:val="002A6ED9"/>
    <w:rsid w:val="002B100A"/>
    <w:rsid w:val="00304F8A"/>
    <w:rsid w:val="00310750"/>
    <w:rsid w:val="00342D8A"/>
    <w:rsid w:val="003539A0"/>
    <w:rsid w:val="0036248C"/>
    <w:rsid w:val="00363C38"/>
    <w:rsid w:val="00375D88"/>
    <w:rsid w:val="00381CF7"/>
    <w:rsid w:val="00393F05"/>
    <w:rsid w:val="0039689C"/>
    <w:rsid w:val="003A50D8"/>
    <w:rsid w:val="003A6A4A"/>
    <w:rsid w:val="003B27ED"/>
    <w:rsid w:val="003B6168"/>
    <w:rsid w:val="003D0EDB"/>
    <w:rsid w:val="004176D8"/>
    <w:rsid w:val="0042072A"/>
    <w:rsid w:val="00420BA8"/>
    <w:rsid w:val="00452061"/>
    <w:rsid w:val="004623C3"/>
    <w:rsid w:val="00476F61"/>
    <w:rsid w:val="004A52AE"/>
    <w:rsid w:val="004B2C21"/>
    <w:rsid w:val="004B3217"/>
    <w:rsid w:val="004D15A2"/>
    <w:rsid w:val="004D31CB"/>
    <w:rsid w:val="004F1655"/>
    <w:rsid w:val="00501EB2"/>
    <w:rsid w:val="00502AC3"/>
    <w:rsid w:val="00516F38"/>
    <w:rsid w:val="00520729"/>
    <w:rsid w:val="00521407"/>
    <w:rsid w:val="00544443"/>
    <w:rsid w:val="00551055"/>
    <w:rsid w:val="00581040"/>
    <w:rsid w:val="0058223F"/>
    <w:rsid w:val="005872C1"/>
    <w:rsid w:val="00592379"/>
    <w:rsid w:val="005B2388"/>
    <w:rsid w:val="005C5DBE"/>
    <w:rsid w:val="005C5FEC"/>
    <w:rsid w:val="005D4FAE"/>
    <w:rsid w:val="005E4BB0"/>
    <w:rsid w:val="005F1547"/>
    <w:rsid w:val="006013E8"/>
    <w:rsid w:val="006019C5"/>
    <w:rsid w:val="0060366B"/>
    <w:rsid w:val="00606A43"/>
    <w:rsid w:val="00610501"/>
    <w:rsid w:val="006220B1"/>
    <w:rsid w:val="006230E7"/>
    <w:rsid w:val="0063528C"/>
    <w:rsid w:val="00636DB8"/>
    <w:rsid w:val="00656E4D"/>
    <w:rsid w:val="006776AE"/>
    <w:rsid w:val="00692138"/>
    <w:rsid w:val="006A02B6"/>
    <w:rsid w:val="006A562F"/>
    <w:rsid w:val="006B3FDC"/>
    <w:rsid w:val="006E7C91"/>
    <w:rsid w:val="006F5716"/>
    <w:rsid w:val="007032A9"/>
    <w:rsid w:val="00703F14"/>
    <w:rsid w:val="0071701D"/>
    <w:rsid w:val="00720006"/>
    <w:rsid w:val="0072525B"/>
    <w:rsid w:val="00735ED3"/>
    <w:rsid w:val="00737C70"/>
    <w:rsid w:val="00740732"/>
    <w:rsid w:val="0074390E"/>
    <w:rsid w:val="00747A8B"/>
    <w:rsid w:val="007651F3"/>
    <w:rsid w:val="00771D34"/>
    <w:rsid w:val="00773C4E"/>
    <w:rsid w:val="0079303C"/>
    <w:rsid w:val="00797471"/>
    <w:rsid w:val="007A1D5A"/>
    <w:rsid w:val="007A1FB2"/>
    <w:rsid w:val="007B5F04"/>
    <w:rsid w:val="007E78B8"/>
    <w:rsid w:val="008006A7"/>
    <w:rsid w:val="00801228"/>
    <w:rsid w:val="00820329"/>
    <w:rsid w:val="00833463"/>
    <w:rsid w:val="00833D79"/>
    <w:rsid w:val="008359FC"/>
    <w:rsid w:val="00865AE4"/>
    <w:rsid w:val="00867AA0"/>
    <w:rsid w:val="00883FFD"/>
    <w:rsid w:val="008B3330"/>
    <w:rsid w:val="008B53FD"/>
    <w:rsid w:val="008B603A"/>
    <w:rsid w:val="008D75F2"/>
    <w:rsid w:val="008E0FCE"/>
    <w:rsid w:val="008F3A5A"/>
    <w:rsid w:val="00903761"/>
    <w:rsid w:val="00911147"/>
    <w:rsid w:val="0091150E"/>
    <w:rsid w:val="0092260B"/>
    <w:rsid w:val="00924162"/>
    <w:rsid w:val="009420B8"/>
    <w:rsid w:val="00946691"/>
    <w:rsid w:val="00953FC6"/>
    <w:rsid w:val="00975861"/>
    <w:rsid w:val="00987392"/>
    <w:rsid w:val="009A40DF"/>
    <w:rsid w:val="009B044E"/>
    <w:rsid w:val="009C3B4C"/>
    <w:rsid w:val="009C713A"/>
    <w:rsid w:val="009E1942"/>
    <w:rsid w:val="009E3DA5"/>
    <w:rsid w:val="009F6171"/>
    <w:rsid w:val="00A25E11"/>
    <w:rsid w:val="00A268F1"/>
    <w:rsid w:val="00A27BEA"/>
    <w:rsid w:val="00A327E9"/>
    <w:rsid w:val="00A42852"/>
    <w:rsid w:val="00A44899"/>
    <w:rsid w:val="00A46976"/>
    <w:rsid w:val="00A53AFA"/>
    <w:rsid w:val="00A57F42"/>
    <w:rsid w:val="00A62ED4"/>
    <w:rsid w:val="00A6422D"/>
    <w:rsid w:val="00A65924"/>
    <w:rsid w:val="00A74307"/>
    <w:rsid w:val="00A745B0"/>
    <w:rsid w:val="00A7575A"/>
    <w:rsid w:val="00A80BD6"/>
    <w:rsid w:val="00A915AA"/>
    <w:rsid w:val="00AA6CC8"/>
    <w:rsid w:val="00AA7EE3"/>
    <w:rsid w:val="00AB5254"/>
    <w:rsid w:val="00AC3E35"/>
    <w:rsid w:val="00AC4F41"/>
    <w:rsid w:val="00AC656D"/>
    <w:rsid w:val="00AD5E89"/>
    <w:rsid w:val="00AE1BB1"/>
    <w:rsid w:val="00AF02A0"/>
    <w:rsid w:val="00AF5E0D"/>
    <w:rsid w:val="00AF75C5"/>
    <w:rsid w:val="00B00675"/>
    <w:rsid w:val="00B05D83"/>
    <w:rsid w:val="00B1053A"/>
    <w:rsid w:val="00B17EA2"/>
    <w:rsid w:val="00B25837"/>
    <w:rsid w:val="00B310BE"/>
    <w:rsid w:val="00B55FE0"/>
    <w:rsid w:val="00B61700"/>
    <w:rsid w:val="00B7046C"/>
    <w:rsid w:val="00B747F0"/>
    <w:rsid w:val="00B85A2E"/>
    <w:rsid w:val="00B96BEB"/>
    <w:rsid w:val="00BB3FCC"/>
    <w:rsid w:val="00BC092F"/>
    <w:rsid w:val="00BC5328"/>
    <w:rsid w:val="00BD227B"/>
    <w:rsid w:val="00BD3D13"/>
    <w:rsid w:val="00BE2DFC"/>
    <w:rsid w:val="00BF2D81"/>
    <w:rsid w:val="00C0666B"/>
    <w:rsid w:val="00C27CAC"/>
    <w:rsid w:val="00C374AC"/>
    <w:rsid w:val="00C546DD"/>
    <w:rsid w:val="00C62C63"/>
    <w:rsid w:val="00C67754"/>
    <w:rsid w:val="00C75DF4"/>
    <w:rsid w:val="00C971D8"/>
    <w:rsid w:val="00CA1221"/>
    <w:rsid w:val="00CA2DB0"/>
    <w:rsid w:val="00CA49EF"/>
    <w:rsid w:val="00CB5AEE"/>
    <w:rsid w:val="00CC0B5D"/>
    <w:rsid w:val="00CD3D5A"/>
    <w:rsid w:val="00CD50D9"/>
    <w:rsid w:val="00CD7391"/>
    <w:rsid w:val="00CE4DA5"/>
    <w:rsid w:val="00CF7F22"/>
    <w:rsid w:val="00D003AD"/>
    <w:rsid w:val="00D02CD8"/>
    <w:rsid w:val="00D047AF"/>
    <w:rsid w:val="00D13826"/>
    <w:rsid w:val="00D17E01"/>
    <w:rsid w:val="00D36E06"/>
    <w:rsid w:val="00D571C6"/>
    <w:rsid w:val="00D73C13"/>
    <w:rsid w:val="00D7793D"/>
    <w:rsid w:val="00D928CF"/>
    <w:rsid w:val="00D97762"/>
    <w:rsid w:val="00DA1484"/>
    <w:rsid w:val="00DA446B"/>
    <w:rsid w:val="00DB4FD4"/>
    <w:rsid w:val="00DD5521"/>
    <w:rsid w:val="00E07C81"/>
    <w:rsid w:val="00E249C8"/>
    <w:rsid w:val="00E4386B"/>
    <w:rsid w:val="00E54495"/>
    <w:rsid w:val="00E57F7E"/>
    <w:rsid w:val="00E668B5"/>
    <w:rsid w:val="00E67DAF"/>
    <w:rsid w:val="00E70DCF"/>
    <w:rsid w:val="00EB21CE"/>
    <w:rsid w:val="00EC648E"/>
    <w:rsid w:val="00EF45A1"/>
    <w:rsid w:val="00EF45A4"/>
    <w:rsid w:val="00EF4CFD"/>
    <w:rsid w:val="00EF749C"/>
    <w:rsid w:val="00F159D5"/>
    <w:rsid w:val="00F23DDE"/>
    <w:rsid w:val="00F273F0"/>
    <w:rsid w:val="00F331AD"/>
    <w:rsid w:val="00F34AA3"/>
    <w:rsid w:val="00F40D5A"/>
    <w:rsid w:val="00F47B80"/>
    <w:rsid w:val="00F5060E"/>
    <w:rsid w:val="00F54A5A"/>
    <w:rsid w:val="00F61C53"/>
    <w:rsid w:val="00F626B3"/>
    <w:rsid w:val="00F63594"/>
    <w:rsid w:val="00F86FC0"/>
    <w:rsid w:val="00F87A51"/>
    <w:rsid w:val="00F949FF"/>
    <w:rsid w:val="00F9576F"/>
    <w:rsid w:val="00F97729"/>
    <w:rsid w:val="00FA30E7"/>
    <w:rsid w:val="00FA686D"/>
    <w:rsid w:val="00FC4BB5"/>
    <w:rsid w:val="00FD1FD1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F75C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martinez@cnc.gob.gt" TargetMode="External"/><Relationship Id="rId18" Type="http://schemas.openxmlformats.org/officeDocument/2006/relationships/hyperlink" Target="mailto:jruiz@cnc.gob.gt" TargetMode="External"/><Relationship Id="rId26" Type="http://schemas.openxmlformats.org/officeDocument/2006/relationships/hyperlink" Target="mailto:dminchez@cnc.gob.gt" TargetMode="External"/><Relationship Id="rId3" Type="http://schemas.openxmlformats.org/officeDocument/2006/relationships/styles" Target="styles.xml"/><Relationship Id="rId21" Type="http://schemas.openxmlformats.org/officeDocument/2006/relationships/hyperlink" Target="mailto:gmontes@cnc.gob.g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wsiquiej@cnc.gob.gt" TargetMode="External"/><Relationship Id="rId17" Type="http://schemas.openxmlformats.org/officeDocument/2006/relationships/hyperlink" Target="mailto:cmunoz@cnc.gob.gt" TargetMode="External"/><Relationship Id="rId25" Type="http://schemas.openxmlformats.org/officeDocument/2006/relationships/hyperlink" Target="mailto:jquintana@cnc.gob.gt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kvelasquez@cnc.gob.gt" TargetMode="External"/><Relationship Id="rId20" Type="http://schemas.openxmlformats.org/officeDocument/2006/relationships/hyperlink" Target="mailto:wgarcia@cnc.gob.g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paredes@cnc.gob.gt" TargetMode="External"/><Relationship Id="rId24" Type="http://schemas.openxmlformats.org/officeDocument/2006/relationships/hyperlink" Target="mailto:jquezada@cnc.gob.gt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droca@cnc.gob.gt" TargetMode="External"/><Relationship Id="rId23" Type="http://schemas.openxmlformats.org/officeDocument/2006/relationships/hyperlink" Target="mailto:cgarcia@cnc.gob.gt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porres@cnc.gob.gt" TargetMode="External"/><Relationship Id="rId19" Type="http://schemas.openxmlformats.org/officeDocument/2006/relationships/hyperlink" Target="mailto:dtrujillo@cnc.gob.g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garcia@cnc.gob.gt" TargetMode="External"/><Relationship Id="rId14" Type="http://schemas.openxmlformats.org/officeDocument/2006/relationships/hyperlink" Target="mailto:amaldonado@cnc.gob.gt" TargetMode="External"/><Relationship Id="rId22" Type="http://schemas.openxmlformats.org/officeDocument/2006/relationships/hyperlink" Target="mailto:jochoa@cnc.gob.gt" TargetMode="External"/><Relationship Id="rId27" Type="http://schemas.openxmlformats.org/officeDocument/2006/relationships/hyperlink" Target="mailto:dti@cnc.gob.g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mailto:pfuentes@cnc.gob.g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A439E5-A5AE-4995-94CE-53DDA174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1344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Gladys Monroy</cp:lastModifiedBy>
  <cp:revision>42</cp:revision>
  <cp:lastPrinted>2025-05-06T21:34:00Z</cp:lastPrinted>
  <dcterms:created xsi:type="dcterms:W3CDTF">2025-03-05T21:37:00Z</dcterms:created>
  <dcterms:modified xsi:type="dcterms:W3CDTF">2025-06-23T21:01:00Z</dcterms:modified>
</cp:coreProperties>
</file>