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E593" w14:textId="77777777" w:rsidR="00155AEA" w:rsidRPr="00F90240" w:rsidRDefault="00155AEA" w:rsidP="001360CC">
      <w:pPr>
        <w:rPr>
          <w:rFonts w:ascii="Altivo Light" w:hAnsi="Altivo Light"/>
          <w:b/>
          <w:color w:val="000000"/>
          <w:sz w:val="32"/>
          <w:szCs w:val="32"/>
          <w:u w:val="single"/>
        </w:rPr>
      </w:pPr>
    </w:p>
    <w:p w14:paraId="7AC5923F" w14:textId="3E3A0272" w:rsidR="004D31CB" w:rsidRDefault="00105366" w:rsidP="00F90240">
      <w:pPr>
        <w:jc w:val="center"/>
        <w:rPr>
          <w:rFonts w:ascii="Altivo Light" w:hAnsi="Altivo Light"/>
          <w:b/>
          <w:sz w:val="32"/>
          <w:szCs w:val="32"/>
          <w:u w:val="single"/>
        </w:rPr>
      </w:pPr>
      <w:r w:rsidRPr="00F90240">
        <w:rPr>
          <w:rFonts w:ascii="Altivo Light" w:hAnsi="Altivo Light"/>
          <w:b/>
          <w:color w:val="000000"/>
          <w:sz w:val="32"/>
          <w:szCs w:val="32"/>
          <w:u w:val="single"/>
        </w:rPr>
        <w:t>Directorio</w:t>
      </w:r>
      <w:r w:rsidR="00A400DE" w:rsidRPr="00F90240">
        <w:rPr>
          <w:rFonts w:ascii="Altivo Light" w:hAnsi="Altivo Light"/>
          <w:b/>
          <w:color w:val="000000"/>
          <w:sz w:val="32"/>
          <w:szCs w:val="32"/>
          <w:u w:val="single"/>
        </w:rPr>
        <w:t xml:space="preserve"> </w:t>
      </w:r>
      <w:proofErr w:type="gramStart"/>
      <w:r w:rsidR="00A55A4A" w:rsidRPr="00F90240">
        <w:rPr>
          <w:rFonts w:ascii="Altivo Light" w:hAnsi="Altivo Light"/>
          <w:b/>
          <w:color w:val="000000"/>
          <w:sz w:val="32"/>
          <w:szCs w:val="32"/>
          <w:u w:val="single"/>
        </w:rPr>
        <w:t>Diciembre</w:t>
      </w:r>
      <w:proofErr w:type="gramEnd"/>
      <w:r w:rsidR="00F90240">
        <w:rPr>
          <w:rFonts w:ascii="Altivo Light" w:hAnsi="Altivo Light"/>
          <w:b/>
          <w:sz w:val="32"/>
          <w:szCs w:val="32"/>
          <w:u w:val="single"/>
        </w:rPr>
        <w:t xml:space="preserve"> </w:t>
      </w:r>
      <w:r w:rsidR="00D047AF" w:rsidRPr="00F90240">
        <w:rPr>
          <w:rFonts w:ascii="Altivo Light" w:hAnsi="Altivo Light"/>
          <w:b/>
          <w:sz w:val="32"/>
          <w:szCs w:val="32"/>
          <w:u w:val="single"/>
        </w:rPr>
        <w:t>202</w:t>
      </w:r>
      <w:r w:rsidR="005C5FEC" w:rsidRPr="00F90240">
        <w:rPr>
          <w:rFonts w:ascii="Altivo Light" w:hAnsi="Altivo Light"/>
          <w:b/>
          <w:sz w:val="32"/>
          <w:szCs w:val="32"/>
          <w:u w:val="single"/>
        </w:rPr>
        <w:t>5</w:t>
      </w:r>
    </w:p>
    <w:p w14:paraId="527CA475" w14:textId="77777777" w:rsidR="00F90240" w:rsidRPr="00F90240" w:rsidRDefault="00F90240" w:rsidP="00F90240">
      <w:pPr>
        <w:jc w:val="center"/>
        <w:rPr>
          <w:rFonts w:ascii="Altivo Light" w:hAnsi="Altivo Light"/>
          <w:b/>
          <w:sz w:val="32"/>
          <w:szCs w:val="32"/>
          <w:u w:val="single"/>
        </w:rPr>
      </w:pPr>
    </w:p>
    <w:tbl>
      <w:tblPr>
        <w:tblW w:w="1324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4302"/>
        <w:gridCol w:w="1843"/>
        <w:gridCol w:w="3039"/>
      </w:tblGrid>
      <w:tr w:rsidR="00AE1BB1" w:rsidRPr="00F90240" w14:paraId="22E0292E" w14:textId="77777777" w:rsidTr="002A6C75">
        <w:trPr>
          <w:trHeight w:val="449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D2AED58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DIRECCIÓN   EJECUTIVA</w:t>
            </w:r>
          </w:p>
        </w:tc>
      </w:tr>
      <w:tr w:rsidR="00AE1BB1" w:rsidRPr="00F90240" w14:paraId="021269B1" w14:textId="77777777" w:rsidTr="004C015E">
        <w:trPr>
          <w:trHeight w:val="322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0C9885E2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254DD1B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CB342E1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24198510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AE1BB1" w:rsidRPr="00F90240" w14:paraId="520198B2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76D6B98" w14:textId="77777777" w:rsidR="00AE1BB1" w:rsidRPr="00F90240" w:rsidRDefault="00AE1BB1" w:rsidP="00AE1BB1">
            <w:pPr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Julio Enrique Flores Reyes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BC553DA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Director Ejecutivo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C2EB46D" w14:textId="02F5BFC4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 w:rsidR="004623C3"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6CC9874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jflores@cnc.gob.gt</w:t>
            </w:r>
          </w:p>
        </w:tc>
      </w:tr>
      <w:tr w:rsidR="00AE1BB1" w:rsidRPr="00F90240" w14:paraId="7D36B887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4B93B" w14:textId="10DA79CB" w:rsidR="00AE1BB1" w:rsidRPr="00F90240" w:rsidRDefault="00A55A4A" w:rsidP="00AE1BB1">
            <w:pPr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Oscar Rolando Escobedo Aguilar</w:t>
            </w:r>
          </w:p>
          <w:p w14:paraId="224BB67D" w14:textId="1F86C905" w:rsidR="00A92305" w:rsidRPr="00F90240" w:rsidRDefault="00A92305" w:rsidP="00AE1BB1">
            <w:pPr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49A5F" w14:textId="5EDE294C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 xml:space="preserve"> de Dirección Ejecutiva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31ADC" w14:textId="5FF5C622" w:rsidR="00AE1BB1" w:rsidRPr="00F90240" w:rsidRDefault="004623C3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A366C" w14:textId="77777777" w:rsidR="00AE1BB1" w:rsidRPr="00F90240" w:rsidRDefault="00AE1BB1" w:rsidP="00AE1BB1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jalvarez@cnc.gob.gt</w:t>
            </w:r>
          </w:p>
        </w:tc>
      </w:tr>
      <w:tr w:rsidR="00661040" w:rsidRPr="00F90240" w14:paraId="35EFCB00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972D278" w14:textId="77777777" w:rsidR="002206CF" w:rsidRPr="00F90240" w:rsidRDefault="002206CF" w:rsidP="006610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bookmarkStart w:id="0" w:name="_Hlk213236272"/>
          </w:p>
          <w:p w14:paraId="3F8CCAD4" w14:textId="56A595DB" w:rsidR="00661040" w:rsidRPr="00F90240" w:rsidRDefault="00661040" w:rsidP="006610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Irma Verónica Meléndez Argueta</w:t>
            </w:r>
          </w:p>
          <w:bookmarkEnd w:id="0"/>
          <w:p w14:paraId="37521771" w14:textId="5ACD8D63" w:rsidR="00F618B0" w:rsidRPr="00F90240" w:rsidRDefault="00F618B0" w:rsidP="006610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2264" w14:textId="6D04521C" w:rsidR="00661040" w:rsidRPr="00F90240" w:rsidRDefault="00661040" w:rsidP="006610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Ejecutiv</w:t>
            </w:r>
            <w:r w:rsidR="004458A8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3617" w14:textId="4B1A1E4A" w:rsidR="00661040" w:rsidRPr="00F90240" w:rsidRDefault="00661040" w:rsidP="00661040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C915" w14:textId="1BF00CB2" w:rsidR="00661040" w:rsidRPr="00F90240" w:rsidRDefault="005255FC" w:rsidP="006610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imelendez@cnc.gob.gt</w:t>
            </w:r>
          </w:p>
        </w:tc>
      </w:tr>
      <w:tr w:rsidR="00C9116A" w:rsidRPr="00F90240" w14:paraId="6AE24CED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FC4449" w14:textId="073F14DD" w:rsidR="002A6C75" w:rsidRPr="00F90240" w:rsidRDefault="00C9116A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Wendy del Carmen Mateo López 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481E2" w14:textId="7C4BF94F" w:rsidR="00C9116A" w:rsidRPr="00F90240" w:rsidRDefault="00C9116A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Asistente de Dirección Ejecutiva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8877B05" w14:textId="041BDB7A" w:rsidR="00C9116A" w:rsidRPr="00F90240" w:rsidRDefault="00C9116A" w:rsidP="0073074F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0871FF8" w14:textId="66DCBC4A" w:rsidR="00C9116A" w:rsidRPr="00F90240" w:rsidRDefault="00C9116A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wmater@cnc.gob.gt</w:t>
            </w:r>
          </w:p>
        </w:tc>
      </w:tr>
      <w:tr w:rsidR="0073074F" w:rsidRPr="00F90240" w14:paraId="2B257BF5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B4B8476" w14:textId="420B4AF8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SUBDIRECCIÓN EJECUTIVA</w:t>
            </w:r>
          </w:p>
        </w:tc>
      </w:tr>
      <w:tr w:rsidR="002A6C75" w:rsidRPr="00F90240" w14:paraId="60C0AD0B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0831B4"/>
            <w:vAlign w:val="center"/>
          </w:tcPr>
          <w:p w14:paraId="1FAB2EF4" w14:textId="69EB2729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831B4"/>
            <w:vAlign w:val="center"/>
          </w:tcPr>
          <w:p w14:paraId="05351159" w14:textId="7D4A42E8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831B4"/>
            <w:vAlign w:val="center"/>
          </w:tcPr>
          <w:p w14:paraId="5FE73A7A" w14:textId="24F5B784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44BB4E89" w14:textId="018E18E6" w:rsidR="002A6C75" w:rsidRPr="00F90240" w:rsidRDefault="002A6C75" w:rsidP="002A6C75">
            <w:pPr>
              <w:jc w:val="center"/>
              <w:rPr>
                <w:rFonts w:ascii="Altivo Light" w:hAnsi="Altivo Ligh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73074F" w:rsidRPr="00F90240" w14:paraId="3AACB782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8113EB8" w14:textId="77777777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Pedro Emilio Fuentes Pacay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9FF515" w14:textId="7777777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Sub director Ejecutivo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89F11C" w14:textId="20F33ABB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F387C8" w14:textId="7777777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1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pfuentes@cnc.gob.gt</w:t>
              </w:r>
            </w:hyperlink>
          </w:p>
        </w:tc>
      </w:tr>
      <w:tr w:rsidR="0073074F" w:rsidRPr="00F90240" w14:paraId="2D806AD0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8E4B56" w14:textId="15D9CD7C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Mildred Georgina García Sosa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D11CF" w14:textId="35809656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</w:t>
            </w:r>
            <w:r w:rsidR="00DD2457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</w:t>
            </w:r>
            <w:r w:rsidR="003F14AD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Subd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irección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D11DCC" w14:textId="02C25542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EEA7" w14:textId="744D832A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2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mgarcia@cnc.gob.gt</w:t>
              </w:r>
            </w:hyperlink>
          </w:p>
        </w:tc>
      </w:tr>
      <w:tr w:rsidR="00F303E3" w:rsidRPr="00F90240" w14:paraId="269AAD17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44999B6" w14:textId="6AD4C054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COORDINACIÓN DE ASUNTOS ESPECÍFICOS</w:t>
            </w:r>
          </w:p>
        </w:tc>
      </w:tr>
      <w:tr w:rsidR="002A6C75" w:rsidRPr="00F90240" w14:paraId="7609096D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4B4A72A7" w14:textId="54226BB7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21D5D18" w14:textId="422EB4EC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3B890ED4" w14:textId="63E40B1A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140A9BD5" w14:textId="71054AE3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F303E3" w:rsidRPr="00F90240" w14:paraId="5776C347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54D6C" w14:textId="5607918C" w:rsidR="00F303E3" w:rsidRPr="00F90240" w:rsidRDefault="00F303E3" w:rsidP="00F303E3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Victoria Ninett Aguirre Quiquivix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80FDC" w14:textId="27A419CD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Coordinadora de Asuntos Específicos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54CC7" w14:textId="4CA284CD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F50AC" w14:textId="11CD9C32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vaguirre@cnc.gob.gt</w:t>
            </w:r>
          </w:p>
        </w:tc>
      </w:tr>
      <w:tr w:rsidR="00F303E3" w:rsidRPr="00F90240" w14:paraId="3910D684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F1A42" w14:textId="35010C41" w:rsidR="00F303E3" w:rsidRPr="00F90240" w:rsidRDefault="00F303E3" w:rsidP="00F303E3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Josué Alexander Santizo Quexel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AE602" w14:textId="77777777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6DCF13B7" w14:textId="61D8C3C2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44718" w14:textId="4A43F149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8480C" w14:textId="77777777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F303E3" w:rsidRPr="00F90240" w14:paraId="075950D7" w14:textId="77777777" w:rsidTr="004C01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25DD8" w14:textId="77777777" w:rsidR="00F303E3" w:rsidRPr="00F90240" w:rsidRDefault="00F303E3" w:rsidP="00F303E3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Diego Alejandro Romero 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703C8" w14:textId="77777777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8E11A" w14:textId="4028CB4E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8D4C" w14:textId="77777777" w:rsidR="00F303E3" w:rsidRPr="00F90240" w:rsidRDefault="00F303E3" w:rsidP="00F303E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p w14:paraId="1A3C35F5" w14:textId="12EEB719" w:rsidR="00155AEA" w:rsidRPr="00F90240" w:rsidRDefault="00155AEA" w:rsidP="005B2388">
      <w:pPr>
        <w:rPr>
          <w:rFonts w:ascii="Altivo Light" w:hAnsi="Altivo Light" w:cs="Arial"/>
          <w:sz w:val="22"/>
          <w:szCs w:val="22"/>
        </w:rPr>
      </w:pPr>
    </w:p>
    <w:p w14:paraId="6AF2EB4F" w14:textId="043A1C81" w:rsidR="00155AEA" w:rsidRPr="00F90240" w:rsidRDefault="00155AEA" w:rsidP="005B2388">
      <w:pPr>
        <w:rPr>
          <w:rFonts w:ascii="Altivo Light" w:hAnsi="Altivo Light" w:cs="Arial"/>
          <w:sz w:val="22"/>
          <w:szCs w:val="22"/>
        </w:rPr>
      </w:pPr>
    </w:p>
    <w:p w14:paraId="44643C6E" w14:textId="76D2C67D" w:rsidR="00155AEA" w:rsidRPr="00F90240" w:rsidRDefault="00155AEA" w:rsidP="005B2388">
      <w:pPr>
        <w:rPr>
          <w:rFonts w:ascii="Altivo Light" w:hAnsi="Altivo Light" w:cs="Arial"/>
          <w:sz w:val="22"/>
          <w:szCs w:val="22"/>
        </w:rPr>
      </w:pPr>
    </w:p>
    <w:p w14:paraId="0F15929D" w14:textId="77777777" w:rsidR="00F90240" w:rsidRPr="00F90240" w:rsidRDefault="00F90240" w:rsidP="005B2388">
      <w:pPr>
        <w:rPr>
          <w:rFonts w:ascii="Altivo Light" w:hAnsi="Altivo Light" w:cs="Arial"/>
          <w:sz w:val="22"/>
          <w:szCs w:val="22"/>
        </w:rPr>
      </w:pPr>
    </w:p>
    <w:p w14:paraId="7FA7B111" w14:textId="5622BCCB" w:rsidR="00D65AAA" w:rsidRPr="00F90240" w:rsidRDefault="00D65AAA" w:rsidP="005B2388">
      <w:pPr>
        <w:rPr>
          <w:rFonts w:ascii="Altivo Light" w:hAnsi="Altivo Light" w:cs="Arial"/>
          <w:sz w:val="22"/>
          <w:szCs w:val="22"/>
        </w:rPr>
      </w:pPr>
    </w:p>
    <w:p w14:paraId="48C38C60" w14:textId="77777777" w:rsidR="00155AEA" w:rsidRPr="00F90240" w:rsidRDefault="00155AEA" w:rsidP="005B2388">
      <w:pPr>
        <w:rPr>
          <w:rFonts w:ascii="Altivo Light" w:hAnsi="Altivo Light" w:cs="Arial"/>
          <w:sz w:val="22"/>
          <w:szCs w:val="22"/>
        </w:rPr>
      </w:pPr>
    </w:p>
    <w:tbl>
      <w:tblPr>
        <w:tblW w:w="1331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4474"/>
        <w:gridCol w:w="1804"/>
        <w:gridCol w:w="3086"/>
      </w:tblGrid>
      <w:tr w:rsidR="00B25837" w:rsidRPr="00F90240" w14:paraId="3916E87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4B1EE7D" w14:textId="77777777" w:rsidR="00B25837" w:rsidRPr="00F90240" w:rsidRDefault="00B25837" w:rsidP="00B25837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DIRECCIÓN DE MECANISMOS DE PREVENCIÓN</w:t>
            </w:r>
          </w:p>
        </w:tc>
      </w:tr>
      <w:tr w:rsidR="00B25837" w:rsidRPr="00F90240" w14:paraId="501B1AAA" w14:textId="77777777" w:rsidTr="00181D0A">
        <w:trPr>
          <w:trHeight w:val="34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EE1A3EE" w14:textId="77777777" w:rsidR="00B25837" w:rsidRPr="00F90240" w:rsidRDefault="00B25837" w:rsidP="00B25837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715AB4DA" w14:textId="77777777" w:rsidR="00B25837" w:rsidRPr="00F90240" w:rsidRDefault="00B25837" w:rsidP="00B25837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FD915C4" w14:textId="77777777" w:rsidR="00B25837" w:rsidRPr="00F90240" w:rsidRDefault="00B25837" w:rsidP="00B25837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0624E2BD" w14:textId="77777777" w:rsidR="00B25837" w:rsidRPr="00F90240" w:rsidRDefault="00B25837" w:rsidP="00B25837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B25837" w:rsidRPr="00F90240" w14:paraId="07B6351C" w14:textId="77777777" w:rsidTr="00157E84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ADAD9D4" w14:textId="77777777" w:rsidR="00B25837" w:rsidRPr="00F90240" w:rsidRDefault="00B25837" w:rsidP="00B25837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Katherine Alejandra Contreras González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E36D55" w14:textId="5D7E8392" w:rsidR="00B25837" w:rsidRPr="00F90240" w:rsidRDefault="00773C4E" w:rsidP="00B25837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</w:t>
            </w:r>
            <w:r w:rsidR="00CA2156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Mecanismos</w:t>
            </w:r>
            <w:r w:rsidR="00B25837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E6557B" w14:textId="548D49B4" w:rsidR="00B25837" w:rsidRPr="00F90240" w:rsidRDefault="004623C3" w:rsidP="00B25837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6A3668" w14:textId="77777777" w:rsidR="00B25837" w:rsidRPr="00F90240" w:rsidRDefault="00B25837" w:rsidP="00B25837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kcontreras@cnc.gob.gt</w:t>
            </w:r>
          </w:p>
        </w:tc>
      </w:tr>
      <w:tr w:rsidR="00D56DB4" w:rsidRPr="00F90240" w14:paraId="7E592945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927AB" w14:textId="657DC4C8" w:rsidR="00D56DB4" w:rsidRPr="00F90240" w:rsidRDefault="00D56DB4" w:rsidP="00D56DB4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Jazmín Isabel López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López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3A6C2" w14:textId="24F30D3E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13FF0" w14:textId="1B4FBC2C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E9D67" w14:textId="5CF2A3BF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jalvarez@cnc.gob.gt</w:t>
            </w:r>
          </w:p>
        </w:tc>
      </w:tr>
      <w:tr w:rsidR="00746160" w:rsidRPr="00F90240" w14:paraId="5E7D10E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03A47" w14:textId="2E761A98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Alma Carolina Aguilar Salguero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689E19" w14:textId="03E70B7E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Procesos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85D291" w14:textId="51B0A52F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BC1F8" w14:textId="00BDCFB3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aaguilar@cnc.gob.gt</w:t>
            </w:r>
          </w:p>
        </w:tc>
      </w:tr>
      <w:tr w:rsidR="009E3940" w:rsidRPr="00F90240" w14:paraId="35A2520D" w14:textId="77777777" w:rsidTr="009A32D0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E2B" w14:textId="77777777" w:rsidR="009E3940" w:rsidRPr="00F90240" w:rsidRDefault="009E3940" w:rsidP="009E39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Karen Eunice Pineda Girón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56EC" w14:textId="598A576C" w:rsidR="009E3940" w:rsidRPr="00F90240" w:rsidRDefault="00096C15" w:rsidP="009E39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8CF4" w14:textId="3D1469FE" w:rsidR="009E3940" w:rsidRPr="00F90240" w:rsidRDefault="009E3940" w:rsidP="009E39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31CD" w14:textId="681CE8C0" w:rsidR="009E3940" w:rsidRPr="00F90240" w:rsidRDefault="005255FC" w:rsidP="009E39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kpineda@cnc.gob.gt</w:t>
            </w:r>
          </w:p>
        </w:tc>
      </w:tr>
      <w:tr w:rsidR="00A47288" w:rsidRPr="00F90240" w14:paraId="2B6F74A6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BB9" w14:textId="77777777" w:rsidR="00A47288" w:rsidRPr="00F90240" w:rsidRDefault="00A47288" w:rsidP="00A47288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Gustavo Adolfo Arroyave García 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F94" w14:textId="3D30523A" w:rsidR="00A47288" w:rsidRPr="00F90240" w:rsidRDefault="00A47288" w:rsidP="00A55A4A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5386" w14:textId="4C0889DB" w:rsidR="00A47288" w:rsidRPr="00F90240" w:rsidRDefault="00A47288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0A21" w14:textId="5485BCFC" w:rsidR="00A47288" w:rsidRPr="00F90240" w:rsidRDefault="005255FC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garroyave@cnc.gob.gt</w:t>
            </w:r>
          </w:p>
        </w:tc>
      </w:tr>
      <w:tr w:rsidR="00A47288" w:rsidRPr="00F90240" w14:paraId="551007F9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035" w14:textId="62D20C6E" w:rsidR="00A47288" w:rsidRPr="00F90240" w:rsidRDefault="00A47288" w:rsidP="00A47288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Linda Patricia León Pineda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8BC" w14:textId="06562429" w:rsidR="00A47288" w:rsidRPr="00F90240" w:rsidRDefault="00A47288" w:rsidP="00A55A4A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E1DB" w14:textId="7BF02810" w:rsidR="00A47288" w:rsidRPr="00F90240" w:rsidRDefault="00A47288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52D2" w14:textId="59D3A4B7" w:rsidR="00A47288" w:rsidRPr="00F90240" w:rsidRDefault="00083D1F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lleon@cnc.gob.gt</w:t>
            </w:r>
          </w:p>
        </w:tc>
      </w:tr>
      <w:tr w:rsidR="00A47288" w:rsidRPr="00F90240" w14:paraId="1EA0FAA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C3EB" w14:textId="1572887B" w:rsidR="00A47288" w:rsidRPr="00F90240" w:rsidRDefault="00A47288" w:rsidP="00A47288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Sandra Izabel Zapeta Pérez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060" w14:textId="1E1B8F72" w:rsidR="00A47288" w:rsidRPr="00F90240" w:rsidRDefault="00A47288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CA2156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8331" w14:textId="2F0BD3C0" w:rsidR="00A47288" w:rsidRPr="00F90240" w:rsidRDefault="00A47288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D36E" w14:textId="0BF3C573" w:rsidR="00A47288" w:rsidRPr="00F90240" w:rsidRDefault="00083D1F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szapeta@cnc.gob.gt</w:t>
            </w:r>
          </w:p>
        </w:tc>
      </w:tr>
      <w:tr w:rsidR="00EC19F3" w:rsidRPr="00F90240" w14:paraId="4BD7869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8DC" w14:textId="447C6680" w:rsidR="00EC19F3" w:rsidRPr="00F90240" w:rsidRDefault="00C2381F" w:rsidP="00A47288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José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Angel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Ortiz Herrera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2E8" w14:textId="361DEB33" w:rsidR="00EC19F3" w:rsidRPr="00F90240" w:rsidRDefault="00C2381F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66F5" w14:textId="7B262F0C" w:rsidR="00EC19F3" w:rsidRPr="00F90240" w:rsidRDefault="00C2381F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9554" w14:textId="3CC14A04" w:rsidR="00EC19F3" w:rsidRPr="00F90240" w:rsidRDefault="00083D1F" w:rsidP="00A47288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jortiz@cnc.gob.gt</w:t>
            </w:r>
          </w:p>
        </w:tc>
      </w:tr>
      <w:tr w:rsidR="00746160" w:rsidRPr="00F90240" w14:paraId="62AFEC01" w14:textId="77777777" w:rsidTr="00924162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623B" w14:textId="268DDB35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María Sofía Porres Castillo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EEB" w14:textId="2B1F4736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DAA9" w14:textId="69FBBCFA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7591" w14:textId="798DC544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3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sporres@cnc.gob.gt</w:t>
              </w:r>
            </w:hyperlink>
          </w:p>
        </w:tc>
      </w:tr>
      <w:tr w:rsidR="002A6C75" w:rsidRPr="00F90240" w14:paraId="5CD76400" w14:textId="77777777" w:rsidTr="00746160">
        <w:trPr>
          <w:trHeight w:val="325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</w:tcPr>
          <w:p w14:paraId="20BBB9E6" w14:textId="5B0E52A1" w:rsidR="002A6C75" w:rsidRPr="00F90240" w:rsidRDefault="008E486E" w:rsidP="002A6C75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DIRECCION DE MARCOS NORMATIVOS Y POLITICAS </w:t>
            </w:r>
          </w:p>
        </w:tc>
      </w:tr>
      <w:tr w:rsidR="002A6C75" w:rsidRPr="00F90240" w14:paraId="50FEC520" w14:textId="77777777" w:rsidTr="002A6C75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0F10690D" w14:textId="15F8468A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039ACEB9" w14:textId="70B6D2C1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64F94F1E" w14:textId="30C01FEA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4B5D2FC7" w14:textId="559519C4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623C3" w:rsidRPr="00F90240" w14:paraId="45E19674" w14:textId="77777777" w:rsidTr="00C17961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E243DB9" w14:textId="77777777" w:rsidR="004623C3" w:rsidRPr="00CC1C55" w:rsidRDefault="004623C3" w:rsidP="004623C3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val="pt-BR" w:eastAsia="es-GT"/>
              </w:rPr>
            </w:pPr>
            <w:r w:rsidRPr="00CC1C55">
              <w:rPr>
                <w:rFonts w:ascii="Altivo Light" w:eastAsia="Times New Roman" w:hAnsi="Altivo Light"/>
                <w:b/>
                <w:bCs/>
                <w:sz w:val="18"/>
                <w:szCs w:val="18"/>
                <w:lang w:val="pt-BR" w:eastAsia="es-GT"/>
              </w:rPr>
              <w:t>Erik Miguel Federico Maldonado Hernández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60C75C" w14:textId="77777777" w:rsidR="004623C3" w:rsidRPr="00F90240" w:rsidRDefault="004623C3" w:rsidP="004623C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 de Marcos Normativos y Políticas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ECCF681" w14:textId="3D8254F8" w:rsidR="004623C3" w:rsidRPr="00F90240" w:rsidRDefault="004623C3" w:rsidP="004623C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1983C9" w14:textId="77777777" w:rsidR="004623C3" w:rsidRPr="00F90240" w:rsidRDefault="004623C3" w:rsidP="004623C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emaldonado@cnc.gob.gt</w:t>
            </w:r>
          </w:p>
        </w:tc>
      </w:tr>
      <w:tr w:rsidR="00D56DB4" w:rsidRPr="00F90240" w14:paraId="7E96D397" w14:textId="77777777" w:rsidTr="00DF0B16">
        <w:trPr>
          <w:trHeight w:val="368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63428" w14:textId="517BC063" w:rsidR="00D56DB4" w:rsidRPr="00F90240" w:rsidRDefault="00D56DB4" w:rsidP="00D56DB4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Nuelmar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Alexander Paredes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B9F9A" w14:textId="1390810A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28B4FDB" w14:textId="77777777" w:rsidR="00DF0B16" w:rsidRPr="00F90240" w:rsidRDefault="00DF0B16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20A68BD9" w14:textId="34D4CB62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FC073" w14:textId="58BC8E78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4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nparedes@cnc.gob.gt</w:t>
              </w:r>
            </w:hyperlink>
          </w:p>
        </w:tc>
      </w:tr>
      <w:tr w:rsidR="004963C9" w:rsidRPr="00F90240" w14:paraId="29C91D5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5B136" w14:textId="0D1B9885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Ligia María del Valle Vega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C52FD" w14:textId="300CAF7A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410E21" w14:textId="77777777" w:rsidR="00DF0B16" w:rsidRPr="00F90240" w:rsidRDefault="00DF0B16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70887CD0" w14:textId="3B605F9E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292DA6" w14:textId="23979063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ldelvalle@cnc.gob.gt</w:t>
            </w:r>
          </w:p>
        </w:tc>
      </w:tr>
      <w:tr w:rsidR="004963C9" w:rsidRPr="00F90240" w14:paraId="4D23DC8D" w14:textId="77777777" w:rsidTr="00F9024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833C2" w14:textId="17DCE559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Diego Alejandro Trujillo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67077" w14:textId="043FD81C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E58102" w14:textId="091D2C24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32CA0" w14:textId="79F847E7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5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dtrujillo@cnc.gob.gt</w:t>
              </w:r>
            </w:hyperlink>
          </w:p>
        </w:tc>
      </w:tr>
      <w:tr w:rsidR="004963C9" w:rsidRPr="00F90240" w14:paraId="02D927F7" w14:textId="77777777" w:rsidTr="00F90240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60D54" w14:textId="77125775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Francisco Javier López Linares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C4ED" w14:textId="77777777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  <w:p w14:paraId="1F5A0DDC" w14:textId="4B624F1E" w:rsidR="001360CC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26931" w14:textId="6F9796E9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6674" w14:textId="258557FD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flopez@cnc.gob.gt</w:t>
            </w:r>
          </w:p>
        </w:tc>
      </w:tr>
      <w:tr w:rsidR="004963C9" w:rsidRPr="00F90240" w14:paraId="1B88524C" w14:textId="77777777" w:rsidTr="00F90240">
        <w:trPr>
          <w:trHeight w:val="325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5B45223B" w14:textId="507F1B16" w:rsidR="00DF0B16" w:rsidRPr="00F90240" w:rsidRDefault="00DF0B16" w:rsidP="004963C9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</w:p>
          <w:p w14:paraId="373F0E88" w14:textId="091D54B2" w:rsidR="001360CC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</w:p>
          <w:p w14:paraId="5F5358F3" w14:textId="09C8111C" w:rsidR="004963C9" w:rsidRPr="00F90240" w:rsidRDefault="004963C9" w:rsidP="001360CC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lastRenderedPageBreak/>
              <w:t>DIRECCIÓN DE COORDINACIÓN INTERINSTITUCIONAL</w:t>
            </w:r>
          </w:p>
        </w:tc>
      </w:tr>
      <w:tr w:rsidR="00D65AAA" w:rsidRPr="00F90240" w14:paraId="1062A909" w14:textId="77777777" w:rsidTr="00D65AAA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4CEAFD39" w14:textId="33455C64" w:rsidR="00D65AAA" w:rsidRPr="00F90240" w:rsidRDefault="00D65AAA" w:rsidP="004C01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lastRenderedPageBreak/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6E01454D" w14:textId="06F62B78" w:rsidR="00D65AAA" w:rsidRPr="00F90240" w:rsidRDefault="00D65AAA" w:rsidP="00D65AAA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41CC93C2" w14:textId="2CEE447B" w:rsidR="00D65AAA" w:rsidRPr="00F90240" w:rsidRDefault="00D65AAA" w:rsidP="00D65AAA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604D4BD2" w14:textId="4BC5EAC4" w:rsidR="00D65AAA" w:rsidRPr="00F90240" w:rsidRDefault="00D65AAA" w:rsidP="00D65AAA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963C9" w:rsidRPr="00F90240" w14:paraId="17430116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7C9F64A" w14:textId="77777777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Velia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Margarita Moscoso Lemus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A5610" w14:textId="77777777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Directora de Coordinación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3C49435" w14:textId="714D8F73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767A69" w14:textId="77777777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mmoscoso@cnc.gob.gt</w:t>
            </w:r>
          </w:p>
        </w:tc>
      </w:tr>
      <w:tr w:rsidR="004963C9" w:rsidRPr="00F90240" w14:paraId="7EFEB805" w14:textId="77777777" w:rsidTr="00F303E3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C9625" w14:textId="2EA61D23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Walter Josué Siquiej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8B86B" w14:textId="35B8A3E1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D7DCCD" w14:textId="0773B241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E8EF2" w14:textId="7C8A0DF9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6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wsiquiej@cnc.gob.gt</w:t>
              </w:r>
            </w:hyperlink>
          </w:p>
        </w:tc>
      </w:tr>
      <w:tr w:rsidR="004963C9" w:rsidRPr="00F90240" w14:paraId="2D01649E" w14:textId="77777777" w:rsidTr="00DF0B16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0044D" w14:textId="1EFADE36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Cristian Rene Méndez Vasquez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1D2B7" w14:textId="192B925E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Gestión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DA107" w14:textId="379AD4F9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76EC5" w14:textId="775FE4F0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cmendez@cnc.gob.gt</w:t>
            </w:r>
          </w:p>
        </w:tc>
      </w:tr>
      <w:tr w:rsidR="004963C9" w:rsidRPr="00F90240" w14:paraId="7184DF09" w14:textId="77777777" w:rsidTr="00DF0B16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B2AF" w14:textId="77777777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Rosa Imelda Martínez Solis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B1B9" w14:textId="23145221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AF15B" w14:textId="154F33F1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0029" w14:textId="77777777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7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rmartinez@cnc.gob.gt</w:t>
              </w:r>
            </w:hyperlink>
          </w:p>
        </w:tc>
      </w:tr>
      <w:tr w:rsidR="00DF0B16" w:rsidRPr="00F90240" w14:paraId="2423229E" w14:textId="77777777" w:rsidTr="00DF0B16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A7D39" w14:textId="19C1C94A" w:rsidR="00745DA0" w:rsidRPr="00F90240" w:rsidRDefault="00745DA0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Miriam Lorena Velásquez Jerónimo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DA96" w14:textId="067BF37B" w:rsidR="00DF0B16" w:rsidRPr="00F90240" w:rsidRDefault="00DF0B16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Servicios técnicos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F85A9" w14:textId="77777777" w:rsidR="001360CC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0D186F08" w14:textId="0F24AE4D" w:rsidR="00DF0B16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--------------------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44C5" w14:textId="5D86A114" w:rsidR="00DF0B16" w:rsidRPr="00F90240" w:rsidRDefault="001360CC" w:rsidP="004963C9">
            <w:pPr>
              <w:jc w:val="center"/>
              <w:rPr>
                <w:rFonts w:ascii="Altivo Light" w:hAnsi="Altivo Light"/>
              </w:rPr>
            </w:pPr>
            <w:r w:rsidRPr="00F90240">
              <w:rPr>
                <w:rFonts w:ascii="Altivo Light" w:hAnsi="Altivo Light"/>
              </w:rPr>
              <w:t>---------------------------</w:t>
            </w:r>
          </w:p>
        </w:tc>
      </w:tr>
    </w:tbl>
    <w:p w14:paraId="2D3014B9" w14:textId="77777777" w:rsidR="00155AEA" w:rsidRPr="00F90240" w:rsidRDefault="00155AEA" w:rsidP="005B2388">
      <w:pPr>
        <w:rPr>
          <w:rFonts w:ascii="Altivo Light" w:hAnsi="Altivo Light" w:cs="Arial"/>
          <w:sz w:val="22"/>
          <w:szCs w:val="22"/>
        </w:rPr>
      </w:pPr>
    </w:p>
    <w:p w14:paraId="743EA70F" w14:textId="77777777" w:rsidR="005B3764" w:rsidRPr="00F90240" w:rsidRDefault="005B3764" w:rsidP="005B2388">
      <w:pPr>
        <w:rPr>
          <w:rFonts w:ascii="Altivo Light" w:hAnsi="Altivo Light" w:cs="Arial"/>
          <w:sz w:val="22"/>
          <w:szCs w:val="22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4405"/>
        <w:gridCol w:w="1786"/>
        <w:gridCol w:w="3300"/>
      </w:tblGrid>
      <w:tr w:rsidR="002372B5" w:rsidRPr="00F90240" w14:paraId="2A4468FB" w14:textId="77777777" w:rsidTr="0012266B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2CCF5AEF" w14:textId="77777777" w:rsidR="00A74307" w:rsidRPr="00F90240" w:rsidRDefault="00A74307" w:rsidP="005E4BB0">
            <w:pPr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</w:p>
          <w:p w14:paraId="345E8C98" w14:textId="1BA89100" w:rsidR="002372B5" w:rsidRPr="00F90240" w:rsidRDefault="002372B5" w:rsidP="002372B5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DIRECCIÓN DE FORTALECIMIENTO A MECANISMOS DE DETECCIÓN Y DENUNCIA INSTITUCIONAL</w:t>
            </w:r>
          </w:p>
        </w:tc>
      </w:tr>
      <w:tr w:rsidR="002372B5" w:rsidRPr="00F90240" w14:paraId="4EBEB50A" w14:textId="77777777" w:rsidTr="00D65AAA">
        <w:trPr>
          <w:trHeight w:val="311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D7C1CC8" w14:textId="77777777" w:rsidR="002372B5" w:rsidRPr="00F90240" w:rsidRDefault="002372B5" w:rsidP="002372B5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3D68F5F4" w14:textId="77777777" w:rsidR="002372B5" w:rsidRPr="00F90240" w:rsidRDefault="002372B5" w:rsidP="002372B5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7EB06E8C" w14:textId="77777777" w:rsidR="002372B5" w:rsidRPr="00F90240" w:rsidRDefault="002372B5" w:rsidP="002372B5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18DFA0D" w14:textId="77777777" w:rsidR="002372B5" w:rsidRPr="00F90240" w:rsidRDefault="002372B5" w:rsidP="002372B5">
            <w:pPr>
              <w:jc w:val="center"/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4623C3" w:rsidRPr="00F90240" w14:paraId="6DFCE83F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5342531" w14:textId="77777777" w:rsidR="004623C3" w:rsidRPr="00F90240" w:rsidRDefault="004623C3" w:rsidP="004623C3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Geovani Javier Avendaño Maldonado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C837323" w14:textId="77777777" w:rsidR="004623C3" w:rsidRPr="00F90240" w:rsidRDefault="004623C3" w:rsidP="004623C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 de Fortalecimiento a Mecanismos de Detección y Denuncia Institucional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9E4D13F" w14:textId="6994733E" w:rsidR="004623C3" w:rsidRPr="00F90240" w:rsidRDefault="004623C3" w:rsidP="004623C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3C14F5" w14:textId="77777777" w:rsidR="004623C3" w:rsidRPr="00F90240" w:rsidRDefault="004623C3" w:rsidP="004623C3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gavendano@cnc.gob.gt</w:t>
            </w:r>
          </w:p>
        </w:tc>
      </w:tr>
      <w:tr w:rsidR="00746160" w:rsidRPr="00F90240" w14:paraId="4F8D504C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FC13" w14:textId="307F467B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Andrea Alejandra Leiva Ovando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4EA0" w14:textId="1DBF99C1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33547" w14:textId="5A7A3603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C6E0" w14:textId="377587B6" w:rsidR="00746160" w:rsidRPr="00F90240" w:rsidRDefault="00083D1F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aleiva@cnc.gob.gt</w:t>
            </w:r>
          </w:p>
        </w:tc>
      </w:tr>
      <w:tr w:rsidR="00746160" w:rsidRPr="00F90240" w14:paraId="50351183" w14:textId="77777777" w:rsidTr="0074616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A3BCA4" w14:textId="777E2E5A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Orlando Natareno Contreras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88C4CF" w14:textId="3EC52E67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F2FBE3" w14:textId="2D91FB10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B60044" w14:textId="55FBC681" w:rsidR="00746160" w:rsidRPr="00F90240" w:rsidRDefault="00083D1F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ocontreras@cnc.gob.gt</w:t>
            </w:r>
          </w:p>
        </w:tc>
      </w:tr>
      <w:tr w:rsidR="00746160" w:rsidRPr="00F90240" w14:paraId="18415B83" w14:textId="77777777" w:rsidTr="00F303E3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A575" w14:textId="03C087D2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Erick Giovanni de León Morataya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530B" w14:textId="0C273C8A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5A928" w14:textId="584A24EA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4D69" w14:textId="79410741" w:rsidR="00746160" w:rsidRPr="00F90240" w:rsidRDefault="00083D1F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edeleon@cnc.gob.gt</w:t>
            </w:r>
          </w:p>
        </w:tc>
      </w:tr>
      <w:tr w:rsidR="00746160" w:rsidRPr="00F90240" w14:paraId="3CD84A75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B772" w14:textId="073A8D0C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Mike Elton Ordóñez Puac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97EA4" w14:textId="6C41A820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C051E" w14:textId="2DDBB841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177" w14:textId="40CB624E" w:rsidR="00746160" w:rsidRPr="00F90240" w:rsidRDefault="00083D1F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mordonez@cnc.gob.gt</w:t>
            </w:r>
          </w:p>
        </w:tc>
      </w:tr>
      <w:tr w:rsidR="00746160" w:rsidRPr="00F90240" w14:paraId="6EAC1304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D8F5B" w14:textId="4CC80A6F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Juan José Margos García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16110" w14:textId="31451E04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D4" w14:textId="439D4330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501B" w14:textId="4D8FADA5" w:rsidR="00746160" w:rsidRPr="00F90240" w:rsidRDefault="00083D1F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 jmargos@cnc.gob.gt</w:t>
            </w:r>
          </w:p>
        </w:tc>
      </w:tr>
      <w:tr w:rsidR="004963C9" w:rsidRPr="00F90240" w14:paraId="34C70989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468AD" w14:textId="6C8FB590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Willy Adán Alvarado López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0AA7C" w14:textId="41C4F7BB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94318" w14:textId="541A1541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C6B5" w14:textId="506F013F" w:rsidR="004963C9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walvarado@cnc.gob.gt</w:t>
            </w:r>
          </w:p>
        </w:tc>
      </w:tr>
      <w:tr w:rsidR="004963C9" w:rsidRPr="00F90240" w14:paraId="0184CD76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86157" w14:textId="60355404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César Giovanni Hernández Bautista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B2C23" w14:textId="32026708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8F2EA" w14:textId="07AE3469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B753" w14:textId="09FA078C" w:rsidR="004963C9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chernandez@cnc.gob.gt</w:t>
            </w:r>
          </w:p>
        </w:tc>
      </w:tr>
      <w:tr w:rsidR="004963C9" w:rsidRPr="00F90240" w14:paraId="67BF6E0D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ADDB" w14:textId="78E4FD49" w:rsidR="004963C9" w:rsidRPr="00F90240" w:rsidRDefault="004963C9" w:rsidP="004963C9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Ariel Luna Paredes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36587" w14:textId="3D7246FE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Mecanismos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AC402" w14:textId="411D52CC" w:rsidR="004963C9" w:rsidRPr="00F90240" w:rsidRDefault="004963C9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6402" w14:textId="1DAFE0DC" w:rsidR="004963C9" w:rsidRPr="00F90240" w:rsidRDefault="001360CC" w:rsidP="004963C9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aparedes@cnc.gob.gt</w:t>
            </w:r>
          </w:p>
        </w:tc>
      </w:tr>
      <w:tr w:rsidR="00D56DB4" w:rsidRPr="00F90240" w14:paraId="46196002" w14:textId="77777777" w:rsidTr="00F90240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0EA6" w14:textId="702E729C" w:rsidR="00D56DB4" w:rsidRPr="00F90240" w:rsidRDefault="00D56DB4" w:rsidP="00D56DB4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lastRenderedPageBreak/>
              <w:t>Josué Alberto Urrutia Mejía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BCD0" w14:textId="40EFC88D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4E7B" w14:textId="49EDA90E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09323" w14:textId="3D7B6424" w:rsidR="00D56DB4" w:rsidRPr="00F90240" w:rsidRDefault="00D56DB4" w:rsidP="00D56DB4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jurrutia@cnc.gob.gt</w:t>
            </w:r>
          </w:p>
        </w:tc>
      </w:tr>
      <w:tr w:rsidR="00746160" w:rsidRPr="00F90240" w14:paraId="616C4635" w14:textId="77777777" w:rsidTr="00F90240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F33DA" w14:textId="1923E655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Nicolle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Elizabeth Echeverría Chacón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FCAD" w14:textId="11480B05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4175" w14:textId="13DB84E1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D95B" w14:textId="545A56EB" w:rsidR="00746160" w:rsidRPr="00F90240" w:rsidRDefault="00083D1F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necheverria@cnc.gob.gt</w:t>
            </w:r>
          </w:p>
        </w:tc>
      </w:tr>
      <w:tr w:rsidR="00181D0A" w:rsidRPr="00F90240" w14:paraId="33D8094F" w14:textId="77777777" w:rsidTr="00F90240">
        <w:trPr>
          <w:trHeight w:val="464"/>
        </w:trPr>
        <w:tc>
          <w:tcPr>
            <w:tcW w:w="38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AA8205C" w14:textId="77777777" w:rsidR="00181D0A" w:rsidRPr="00F90240" w:rsidRDefault="00181D0A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1A4DA6AF" w14:textId="280032C3" w:rsidR="00181D0A" w:rsidRPr="00F90240" w:rsidRDefault="00181D0A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000000" w:fill="FFFFFF"/>
          </w:tcPr>
          <w:p w14:paraId="30005221" w14:textId="77777777" w:rsidR="00181D0A" w:rsidRPr="00F90240" w:rsidRDefault="00181D0A" w:rsidP="00DF0B16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000000" w:fill="FFFFFF"/>
          </w:tcPr>
          <w:p w14:paraId="175B8B91" w14:textId="77777777" w:rsidR="00181D0A" w:rsidRPr="00F90240" w:rsidRDefault="00181D0A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E05E968" w14:textId="77777777" w:rsidR="00181D0A" w:rsidRPr="00F90240" w:rsidRDefault="00181D0A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377D5E" w:rsidRPr="00F90240" w14:paraId="1C8BEAD8" w14:textId="77777777" w:rsidTr="00181D0A">
        <w:trPr>
          <w:trHeight w:val="299"/>
        </w:trPr>
        <w:tc>
          <w:tcPr>
            <w:tcW w:w="13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  <w:hideMark/>
          </w:tcPr>
          <w:p w14:paraId="1EED9C25" w14:textId="1F5CB3AA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DIRECCIÓN DE PARTICIPACIÓN CIUDADANA E INCLUSIÓN</w:t>
            </w:r>
          </w:p>
        </w:tc>
      </w:tr>
      <w:tr w:rsidR="002A6C75" w:rsidRPr="00F90240" w14:paraId="67D96EB9" w14:textId="77777777" w:rsidTr="00181D0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93BD43C" w14:textId="3E646F5B" w:rsidR="002A6C75" w:rsidRPr="00F90240" w:rsidRDefault="002A6C75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5749C455" w14:textId="2E10C63C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</w:tcPr>
          <w:p w14:paraId="43FDD61B" w14:textId="5491ACE9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</w:tcPr>
          <w:p w14:paraId="7C0BB2DB" w14:textId="73A33A90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377D5E" w:rsidRPr="00F90240" w14:paraId="19BFA188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EBD2B2C" w14:textId="77777777" w:rsidR="00377D5E" w:rsidRPr="00F90240" w:rsidRDefault="00377D5E" w:rsidP="00377D5E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Gabriela Lisseth Castillo Turcios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A2E147E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Directora de Participación Ciudadana e Inclusión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hideMark/>
          </w:tcPr>
          <w:p w14:paraId="54D519FC" w14:textId="4395086C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52CE43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gcastillo@cnc.gob.gt </w:t>
            </w:r>
          </w:p>
        </w:tc>
      </w:tr>
      <w:tr w:rsidR="003C0F15" w:rsidRPr="00F90240" w14:paraId="2E3EF91B" w14:textId="77777777" w:rsidTr="00F303E3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E90E7D" w14:textId="56B85CC1" w:rsidR="003C0F15" w:rsidRPr="00F90240" w:rsidRDefault="003C0F15" w:rsidP="003C0F15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Diana María Roca Molina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DA748" w14:textId="4366BE11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72EC8" w14:textId="030EB1E7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55EB" w14:textId="65CBA3C9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8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droca@cnc.gob.gt</w:t>
              </w:r>
            </w:hyperlink>
          </w:p>
        </w:tc>
      </w:tr>
      <w:tr w:rsidR="00746160" w:rsidRPr="00F90240" w14:paraId="5B14BB3E" w14:textId="77777777" w:rsidTr="004963C9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865B32E" w14:textId="3A7C717E" w:rsidR="00746160" w:rsidRPr="00F90240" w:rsidRDefault="00746160" w:rsidP="0074616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Xóchil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Ixkem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Curruchiche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Nicho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097B24C" w14:textId="531ACB02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Gobernanza Participativa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FC522" w14:textId="45EAFC92" w:rsidR="00746160" w:rsidRPr="00F90240" w:rsidRDefault="00746160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A73AE" w14:textId="21FCB0BC" w:rsidR="00746160" w:rsidRPr="00F90240" w:rsidRDefault="00A91F63" w:rsidP="0074616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xcurruchiche@cnc.gob.gt</w:t>
            </w:r>
          </w:p>
        </w:tc>
      </w:tr>
      <w:tr w:rsidR="00377D5E" w:rsidRPr="00F90240" w14:paraId="0DC32BBD" w14:textId="77777777" w:rsidTr="004963C9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63BD" w14:textId="77777777" w:rsidR="00377D5E" w:rsidRPr="00F90240" w:rsidRDefault="00377D5E" w:rsidP="00377D5E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Karen Jassmin Velásquez Gómez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1D21" w14:textId="5C63C36A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F622A" w14:textId="3209034C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5C3BD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19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kvelasquez@cnc.gob.gt</w:t>
              </w:r>
            </w:hyperlink>
          </w:p>
        </w:tc>
      </w:tr>
      <w:tr w:rsidR="00745DA0" w:rsidRPr="00F90240" w14:paraId="72EA9A89" w14:textId="77777777" w:rsidTr="00745DA0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B11C" w14:textId="649C3BEF" w:rsidR="008E486E" w:rsidRPr="00F90240" w:rsidRDefault="00745DA0" w:rsidP="00745DA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María Camila del Cid Saavedra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3352" w14:textId="5CE7950A" w:rsidR="00745DA0" w:rsidRPr="00F90240" w:rsidRDefault="00745DA0" w:rsidP="00745DA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Servicios Profesionales 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ACBAD0" w14:textId="3B4D9A04" w:rsidR="00745DA0" w:rsidRPr="00F90240" w:rsidRDefault="00745DA0" w:rsidP="00745DA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87984D" w14:textId="2B1A6F2F" w:rsidR="00745DA0" w:rsidRPr="00F90240" w:rsidRDefault="00745DA0" w:rsidP="00745DA0">
            <w:pPr>
              <w:jc w:val="center"/>
              <w:rPr>
                <w:rFonts w:ascii="Altivo Light" w:hAnsi="Altivo Ligh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--------------------------</w:t>
            </w:r>
          </w:p>
        </w:tc>
      </w:tr>
      <w:tr w:rsidR="00377D5E" w:rsidRPr="00F90240" w14:paraId="5CE5B29C" w14:textId="77777777" w:rsidTr="0012266B">
        <w:trPr>
          <w:trHeight w:val="299"/>
        </w:trPr>
        <w:tc>
          <w:tcPr>
            <w:tcW w:w="13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6BD72B0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DIRECCIÓN DE MONITOREO Y EVALUACIÓN</w:t>
            </w:r>
          </w:p>
        </w:tc>
      </w:tr>
      <w:tr w:rsidR="002A6C75" w:rsidRPr="00F90240" w14:paraId="4C6475F7" w14:textId="77777777" w:rsidTr="002A6C75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</w:tcPr>
          <w:p w14:paraId="2B401A2F" w14:textId="60756800" w:rsidR="002A6C75" w:rsidRPr="00F90240" w:rsidRDefault="002A6C75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55393652" w14:textId="1323BBEB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EE5B8F1" w14:textId="5CECD9C5" w:rsidR="002A6C75" w:rsidRPr="00F90240" w:rsidRDefault="002A6C75" w:rsidP="002A6C7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1DF49E2A" w14:textId="056B4BA3" w:rsidR="002A6C75" w:rsidRPr="00F90240" w:rsidRDefault="002A6C75" w:rsidP="002A6C75">
            <w:pPr>
              <w:jc w:val="center"/>
              <w:rPr>
                <w:rFonts w:ascii="Altivo Light" w:hAnsi="Altivo Ligh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color w:val="FFFFFF"/>
                <w:sz w:val="22"/>
                <w:szCs w:val="22"/>
                <w:lang w:eastAsia="es-GT"/>
              </w:rPr>
              <w:t>CORREO INSTITUCIONAL</w:t>
            </w:r>
          </w:p>
        </w:tc>
      </w:tr>
      <w:tr w:rsidR="00377D5E" w:rsidRPr="00F90240" w14:paraId="60354F14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7302016E" w14:textId="77777777" w:rsidR="00377D5E" w:rsidRPr="00F90240" w:rsidRDefault="00377D5E" w:rsidP="00377D5E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Carlos Bernardo Muñoz Reiche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FDD558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 de Monitoreo y Evaluación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AEE5886" w14:textId="76E05BA3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4C6F86E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0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cmunoz@cnc.gob.gt</w:t>
              </w:r>
            </w:hyperlink>
          </w:p>
        </w:tc>
      </w:tr>
      <w:tr w:rsidR="00377D5E" w:rsidRPr="00F90240" w14:paraId="544A6A0A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982A" w14:textId="77777777" w:rsidR="00377D5E" w:rsidRPr="00F90240" w:rsidRDefault="00377D5E" w:rsidP="00377D5E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Javier Estuardo Ruiz Orozco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584A9" w14:textId="21D07459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BF158B" w14:textId="62EDE584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A60A4" w14:textId="77777777" w:rsidR="00377D5E" w:rsidRPr="00F90240" w:rsidRDefault="00377D5E" w:rsidP="00377D5E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1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jruiz@cnc.gob.gt</w:t>
              </w:r>
            </w:hyperlink>
          </w:p>
        </w:tc>
      </w:tr>
      <w:tr w:rsidR="003C0F15" w:rsidRPr="00F90240" w14:paraId="70627FD4" w14:textId="77777777" w:rsidTr="000E1ADB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B2DEAE" w14:textId="6D8829B8" w:rsidR="003C0F15" w:rsidRPr="00F90240" w:rsidRDefault="003C0F15" w:rsidP="003C0F15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Juan Francisco Verdugo Rivas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F15803E" w14:textId="56E84C49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Asesor de Monitoreo y Evaluación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E5ABDB" w14:textId="28C37113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3FEC899" w14:textId="72FD6A3B" w:rsidR="003C0F15" w:rsidRPr="00F90240" w:rsidRDefault="007C5E1C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jverdugo@cnc.gob.gt</w:t>
            </w:r>
          </w:p>
        </w:tc>
      </w:tr>
      <w:tr w:rsidR="007C5E1C" w:rsidRPr="00F90240" w14:paraId="1F05D2A8" w14:textId="77777777" w:rsidTr="000E1ADB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13BB605" w14:textId="74414EC5" w:rsidR="007C5E1C" w:rsidRPr="00F90240" w:rsidRDefault="007C5E1C" w:rsidP="003C0F15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José Alejandro de León Molina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AC2AC1D" w14:textId="0D74931E" w:rsidR="007C5E1C" w:rsidRPr="00F90240" w:rsidRDefault="007C5E1C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51CD9F" w14:textId="01B5E423" w:rsidR="007C5E1C" w:rsidRPr="00F90240" w:rsidRDefault="007C5E1C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4A149D" w14:textId="74483AB1" w:rsidR="007C5E1C" w:rsidRPr="00F90240" w:rsidRDefault="007C5E1C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adeleon@cnc.gob</w:t>
            </w:r>
          </w:p>
        </w:tc>
      </w:tr>
    </w:tbl>
    <w:tbl>
      <w:tblPr>
        <w:tblpPr w:leftFromText="141" w:rightFromText="141" w:vertAnchor="page" w:horzAnchor="margin" w:tblpY="1454"/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4297"/>
        <w:gridCol w:w="1701"/>
        <w:gridCol w:w="3175"/>
      </w:tblGrid>
      <w:tr w:rsidR="00181D0A" w:rsidRPr="00F90240" w14:paraId="0A9A5000" w14:textId="77777777" w:rsidTr="00F90240">
        <w:trPr>
          <w:trHeight w:val="422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C4DAAB2" w14:textId="4A3FF5E5" w:rsidR="00F90240" w:rsidRPr="00F90240" w:rsidRDefault="00F90240" w:rsidP="00F90240">
            <w:pPr>
              <w:jc w:val="center"/>
              <w:rPr>
                <w:rFonts w:ascii="Altivo Light" w:eastAsia="Times New Roman" w:hAnsi="Altivo Light"/>
                <w:b/>
                <w:bCs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lang w:eastAsia="es-GT"/>
              </w:rPr>
              <w:lastRenderedPageBreak/>
              <w:t>DIRECCIÓN DE ASUNTOS JURÍDICOS</w:t>
            </w:r>
          </w:p>
        </w:tc>
      </w:tr>
      <w:tr w:rsidR="00181D0A" w:rsidRPr="00F90240" w14:paraId="4C0FF313" w14:textId="77777777" w:rsidTr="00F51D31">
        <w:trPr>
          <w:trHeight w:val="347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CFBC19A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413F143A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lang w:eastAsia="es-GT"/>
              </w:rPr>
              <w:t>PUESTO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2BF7C266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lang w:eastAsia="es-GT"/>
              </w:rPr>
              <w:t xml:space="preserve">EXT.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AE987EA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lang w:eastAsia="es-GT"/>
              </w:rPr>
              <w:t>CORREO INSTITUCIONAL</w:t>
            </w:r>
          </w:p>
        </w:tc>
      </w:tr>
      <w:tr w:rsidR="00181D0A" w:rsidRPr="00F90240" w14:paraId="3C643F5D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AECFC4B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Danilo de Jesús Carías del Cid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0977B4D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 de Asuntos Jurídicos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E61F957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FA73335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dcarias@cnc.gob.gt</w:t>
            </w:r>
          </w:p>
        </w:tc>
      </w:tr>
      <w:tr w:rsidR="00181D0A" w:rsidRPr="00F90240" w14:paraId="113EA8A8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DF94B8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Walter Enrique García Pérez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9510D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74373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389E9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2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wgarcia@cnc.gob.gt</w:t>
              </w:r>
            </w:hyperlink>
          </w:p>
        </w:tc>
      </w:tr>
      <w:tr w:rsidR="00181D0A" w:rsidRPr="00F90240" w14:paraId="55AD05E1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8F5EC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Milia Jasmín Basir Sagastume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5F1DC0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Servicios Profesionales Individuales en General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051F60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16A70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------------------</w:t>
            </w:r>
          </w:p>
        </w:tc>
      </w:tr>
      <w:tr w:rsidR="00181D0A" w:rsidRPr="00F90240" w14:paraId="44DB0567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7759B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Pablo Eduardo de la Cruz Fuentes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7B897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71474D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95BFF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pcruz@cnc.gob.gt</w:t>
            </w:r>
          </w:p>
        </w:tc>
      </w:tr>
      <w:tr w:rsidR="00181D0A" w:rsidRPr="00F90240" w14:paraId="226B63B7" w14:textId="77777777" w:rsidTr="00F90240">
        <w:trPr>
          <w:trHeight w:val="573"/>
        </w:trPr>
        <w:tc>
          <w:tcPr>
            <w:tcW w:w="13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216B0A00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DIRECCIÓN DE PLANIFICACIÓN Y GESTIÓN INTERNACIONAL</w:t>
            </w:r>
          </w:p>
        </w:tc>
      </w:tr>
      <w:tr w:rsidR="00181D0A" w:rsidRPr="00F90240" w14:paraId="5C51573F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0CDD226C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1A7E52E4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7B3EBD81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831B4"/>
            <w:vAlign w:val="center"/>
          </w:tcPr>
          <w:p w14:paraId="30F90569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181D0A" w:rsidRPr="00F90240" w14:paraId="33BE79F3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78CFE61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Mellina Beatriz Salvador Ajcuc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70797B2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Directora de Planificación y Gestión Internacional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395353F1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CC81AF1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msalvador@cnc.gob.gt</w:t>
            </w:r>
          </w:p>
        </w:tc>
      </w:tr>
      <w:tr w:rsidR="00181D0A" w:rsidRPr="00F90240" w14:paraId="2048B8E9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D59366C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Ginna Lucietta Montes Sagastume</w:t>
            </w:r>
          </w:p>
        </w:tc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2898A3A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88A75E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8981E2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3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gmontes@cnc.gob.gt</w:t>
              </w:r>
            </w:hyperlink>
          </w:p>
        </w:tc>
      </w:tr>
      <w:tr w:rsidR="00181D0A" w:rsidRPr="00F90240" w14:paraId="3DDCAD67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EA80C3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Cristian Alejandro Orellana Martínez</w:t>
            </w:r>
          </w:p>
        </w:tc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A8291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Planificación Estratégica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21324C" w14:textId="77777777" w:rsidR="00F90240" w:rsidRPr="00F90240" w:rsidRDefault="00F90240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2E4FEAB0" w14:textId="12C921C5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B3F00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corellana@cnc.gob.gt-</w:t>
            </w:r>
          </w:p>
        </w:tc>
      </w:tr>
      <w:tr w:rsidR="00181D0A" w:rsidRPr="00F90240" w14:paraId="6C3CD552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5F5306B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Gladis Odilia Monroy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Monroy</w:t>
            </w:r>
            <w:proofErr w:type="spellEnd"/>
          </w:p>
        </w:tc>
        <w:tc>
          <w:tcPr>
            <w:tcW w:w="42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A4F5735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15A08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77AD36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gmonroy@cnc.gob.gt</w:t>
            </w:r>
          </w:p>
        </w:tc>
      </w:tr>
      <w:tr w:rsidR="00181D0A" w:rsidRPr="00F90240" w14:paraId="7F34DDF4" w14:textId="77777777" w:rsidTr="00F90240">
        <w:trPr>
          <w:trHeight w:val="438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00099"/>
            <w:vAlign w:val="center"/>
            <w:hideMark/>
          </w:tcPr>
          <w:p w14:paraId="74D0896C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DIRECCIÓN DE COMUNICACIÓN SOCIAL</w:t>
            </w:r>
          </w:p>
        </w:tc>
      </w:tr>
      <w:tr w:rsidR="00181D0A" w:rsidRPr="00F90240" w14:paraId="4B1B4068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0831B4"/>
            <w:vAlign w:val="center"/>
          </w:tcPr>
          <w:p w14:paraId="2A33E53C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831B4"/>
            <w:vAlign w:val="center"/>
          </w:tcPr>
          <w:p w14:paraId="23EDF18F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831B4"/>
            <w:vAlign w:val="center"/>
          </w:tcPr>
          <w:p w14:paraId="7A58CEB7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</w:tcPr>
          <w:p w14:paraId="3BFF4588" w14:textId="77777777" w:rsidR="00181D0A" w:rsidRPr="00F90240" w:rsidRDefault="00181D0A" w:rsidP="00F90240">
            <w:pPr>
              <w:jc w:val="center"/>
              <w:rPr>
                <w:rFonts w:ascii="Altivo Light" w:hAnsi="Altivo Ligh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181D0A" w:rsidRPr="00F90240" w14:paraId="029AEE02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F82B2FD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José Andrés Ochoa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Arevalo</w:t>
            </w:r>
            <w:proofErr w:type="spellEnd"/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0419929E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 de Comunicación Social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hideMark/>
          </w:tcPr>
          <w:p w14:paraId="45426BFA" w14:textId="77777777" w:rsidR="00F90240" w:rsidRPr="00F90240" w:rsidRDefault="00F90240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641A70DE" w14:textId="19935C23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68DAB3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4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jochoa@cnc.gob.gt</w:t>
              </w:r>
            </w:hyperlink>
          </w:p>
        </w:tc>
      </w:tr>
      <w:tr w:rsidR="00181D0A" w:rsidRPr="00F90240" w14:paraId="2CA336E0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A96233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Cesia Dayanara García Mendoza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928FD18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Dirección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A5CA3B" w14:textId="77777777" w:rsidR="00F90240" w:rsidRPr="00F90240" w:rsidRDefault="00F90240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148265E4" w14:textId="203537AE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98BA0C3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5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cgarcia@cnc.gob.gt</w:t>
              </w:r>
            </w:hyperlink>
          </w:p>
        </w:tc>
      </w:tr>
      <w:tr w:rsidR="00181D0A" w:rsidRPr="00F90240" w14:paraId="004C4ADB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7D07A5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Karen Lucia Lara Reynoso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39AF75F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Diseño Gráfico y Comunicación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0B45A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AE3CD6B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klara@cnc.gob.gt</w:t>
            </w:r>
          </w:p>
        </w:tc>
      </w:tr>
      <w:tr w:rsidR="00181D0A" w:rsidRPr="00F90240" w14:paraId="484062B7" w14:textId="77777777" w:rsidTr="00F51D31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9E063E4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lastRenderedPageBreak/>
              <w:t>Augusto López Estrada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4DB61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Comunicación Multimedia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C6E9" w14:textId="0298E0DF" w:rsidR="00181D0A" w:rsidRPr="00F90240" w:rsidRDefault="00607D71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A973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alopez@cnc.gob.gt</w:t>
            </w:r>
          </w:p>
        </w:tc>
      </w:tr>
      <w:tr w:rsidR="00181D0A" w:rsidRPr="00F90240" w14:paraId="5910221F" w14:textId="77777777" w:rsidTr="00F51D31">
        <w:trPr>
          <w:trHeight w:val="562"/>
        </w:trPr>
        <w:tc>
          <w:tcPr>
            <w:tcW w:w="4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17DA53" w14:textId="77777777" w:rsidR="00181D0A" w:rsidRPr="00F90240" w:rsidRDefault="00181D0A" w:rsidP="00F90240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José Leonel Quezada Espinoza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85CE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2000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9CFB" w14:textId="77777777" w:rsidR="00181D0A" w:rsidRPr="00F90240" w:rsidRDefault="00181D0A" w:rsidP="00F90240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6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jquezada@cnc.gob.gt</w:t>
              </w:r>
            </w:hyperlink>
          </w:p>
        </w:tc>
      </w:tr>
    </w:tbl>
    <w:p w14:paraId="32B14E9E" w14:textId="392E9D93" w:rsidR="004B3217" w:rsidRPr="00F90240" w:rsidRDefault="004B3217" w:rsidP="004B3217">
      <w:pPr>
        <w:rPr>
          <w:rFonts w:ascii="Altivo Light" w:eastAsia="Times New Roman" w:hAnsi="Altivo Light"/>
          <w:b/>
          <w:bCs/>
          <w:sz w:val="22"/>
          <w:szCs w:val="22"/>
          <w:lang w:eastAsia="es-GT"/>
        </w:rPr>
      </w:pPr>
    </w:p>
    <w:tbl>
      <w:tblPr>
        <w:tblpPr w:leftFromText="141" w:rightFromText="141" w:vertAnchor="page" w:horzAnchor="margin" w:tblpY="3121"/>
        <w:tblW w:w="13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4644"/>
        <w:gridCol w:w="1878"/>
        <w:gridCol w:w="2846"/>
      </w:tblGrid>
      <w:tr w:rsidR="00F51D31" w:rsidRPr="00F90240" w14:paraId="6AE6D989" w14:textId="77777777" w:rsidTr="00F51D31">
        <w:trPr>
          <w:trHeight w:val="383"/>
        </w:trPr>
        <w:tc>
          <w:tcPr>
            <w:tcW w:w="13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99"/>
            <w:vAlign w:val="center"/>
            <w:hideMark/>
          </w:tcPr>
          <w:p w14:paraId="6596F2A0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DIRECCIÓN DE TECNOLOGÍAS DE LA INFORMACIÓN</w:t>
            </w:r>
          </w:p>
        </w:tc>
      </w:tr>
      <w:tr w:rsidR="00F51D31" w:rsidRPr="00F90240" w14:paraId="36F604A6" w14:textId="77777777" w:rsidTr="00F51D31">
        <w:trPr>
          <w:trHeight w:val="383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35344ED0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E"/>
            <w:vAlign w:val="center"/>
            <w:hideMark/>
          </w:tcPr>
          <w:p w14:paraId="32C046B9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565F3C9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034631ED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CORREOINSTITUCIONAL</w:t>
            </w:r>
          </w:p>
        </w:tc>
      </w:tr>
      <w:tr w:rsidR="00F51D31" w:rsidRPr="00F90240" w14:paraId="5FE6F109" w14:textId="77777777" w:rsidTr="00F51D31">
        <w:trPr>
          <w:trHeight w:val="667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71D2CF3" w14:textId="77777777" w:rsidR="00F51D31" w:rsidRPr="00F90240" w:rsidRDefault="00F51D31" w:rsidP="00F51D31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---------------------------------------------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5522C2F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 de Tecnologías de la Información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4C75F2F8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63F70383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64E9641" w14:textId="77777777" w:rsidR="00F51D31" w:rsidRPr="00F90240" w:rsidRDefault="00F51D31" w:rsidP="00F51D31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----------------------------------------</w:t>
            </w:r>
          </w:p>
        </w:tc>
      </w:tr>
      <w:tr w:rsidR="00F51D31" w:rsidRPr="00F90240" w14:paraId="36B19582" w14:textId="77777777" w:rsidTr="00F51D31">
        <w:trPr>
          <w:trHeight w:val="667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B9D3AA" w14:textId="77777777" w:rsidR="00F51D31" w:rsidRPr="00F90240" w:rsidRDefault="00F51D31" w:rsidP="00F51D31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Dany Josúe Minchez Monzón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FA0217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2F0453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18C5A112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C0FCDD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7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dminchez@cnc.gob.gt</w:t>
              </w:r>
            </w:hyperlink>
          </w:p>
        </w:tc>
      </w:tr>
      <w:tr w:rsidR="00F51D31" w:rsidRPr="00F90240" w14:paraId="6DCB2029" w14:textId="77777777" w:rsidTr="00F51D31">
        <w:trPr>
          <w:trHeight w:val="667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5C1735E" w14:textId="77777777" w:rsidR="00F51D31" w:rsidRPr="00F90240" w:rsidRDefault="00F51D31" w:rsidP="00F51D31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Emerson Aldair Rivera Roldán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973C080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de Tecnologías de la Información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8ACE928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C798AB5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erivera@cnc.gob.gt</w:t>
            </w:r>
          </w:p>
        </w:tc>
      </w:tr>
      <w:tr w:rsidR="00F51D31" w:rsidRPr="00F90240" w14:paraId="3B9EDAE1" w14:textId="77777777" w:rsidTr="00F51D31">
        <w:trPr>
          <w:trHeight w:val="6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C001" w14:textId="77777777" w:rsidR="00F51D31" w:rsidRPr="00F90240" w:rsidRDefault="00F51D31" w:rsidP="00F51D31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Paulo Enrique Figueroa Ortiz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AA9F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81CF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</w:p>
          <w:p w14:paraId="7CD9B930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6238" w14:textId="77777777" w:rsidR="00F51D31" w:rsidRPr="00F90240" w:rsidRDefault="00F51D31" w:rsidP="00F51D3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hyperlink r:id="rId28" w:history="1">
              <w:r w:rsidRPr="00F90240">
                <w:rPr>
                  <w:rFonts w:ascii="Altivo Light" w:eastAsia="Times New Roman" w:hAnsi="Altivo Light"/>
                  <w:b/>
                  <w:bCs/>
                  <w:sz w:val="18"/>
                  <w:szCs w:val="18"/>
                  <w:lang w:eastAsia="es-GT"/>
                </w:rPr>
                <w:t>pfigueroa@cnc.gob.gt</w:t>
              </w:r>
            </w:hyperlink>
          </w:p>
        </w:tc>
      </w:tr>
    </w:tbl>
    <w:p w14:paraId="4E7BDD08" w14:textId="77777777" w:rsidR="00F51D31" w:rsidRPr="00F90240" w:rsidRDefault="00F51D31" w:rsidP="00155AEA">
      <w:pPr>
        <w:rPr>
          <w:rFonts w:ascii="Altivo Light" w:eastAsia="Times New Roman" w:hAnsi="Altivo Light"/>
          <w:sz w:val="22"/>
          <w:szCs w:val="22"/>
          <w:lang w:eastAsia="es-GT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4448"/>
        <w:gridCol w:w="1798"/>
        <w:gridCol w:w="3246"/>
      </w:tblGrid>
      <w:tr w:rsidR="00C17961" w:rsidRPr="00F90240" w14:paraId="0908395E" w14:textId="77777777" w:rsidTr="00C17961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1FC5F9AE" w14:textId="76AF98A8" w:rsidR="00C17961" w:rsidRPr="00F90240" w:rsidRDefault="00C17961" w:rsidP="004C015E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DIRECCIÓN DE ASUNTOS TERRITORIALES</w:t>
            </w:r>
          </w:p>
        </w:tc>
      </w:tr>
      <w:tr w:rsidR="00C17961" w:rsidRPr="00F90240" w14:paraId="430E5CD8" w14:textId="77777777" w:rsidTr="00181D0A">
        <w:trPr>
          <w:trHeight w:val="311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B8D849F" w14:textId="77777777" w:rsidR="00C17961" w:rsidRPr="00F90240" w:rsidRDefault="00C17961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NOMBRE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1F258774" w14:textId="77777777" w:rsidR="00C17961" w:rsidRPr="00F90240" w:rsidRDefault="00C17961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PUESTO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7DCA2FC0" w14:textId="77777777" w:rsidR="00C17961" w:rsidRPr="00F90240" w:rsidRDefault="00C17961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 xml:space="preserve">EXT.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831B4"/>
            <w:vAlign w:val="center"/>
            <w:hideMark/>
          </w:tcPr>
          <w:p w14:paraId="5096C4F2" w14:textId="77777777" w:rsidR="00C17961" w:rsidRPr="00F90240" w:rsidRDefault="00C17961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22"/>
                <w:szCs w:val="22"/>
                <w:lang w:eastAsia="es-GT"/>
              </w:rPr>
              <w:t>CORREO INSTITUCIONAL</w:t>
            </w:r>
          </w:p>
        </w:tc>
      </w:tr>
      <w:tr w:rsidR="00C17961" w:rsidRPr="00F90240" w14:paraId="62F40ED5" w14:textId="77777777" w:rsidTr="00C17961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90C97A6" w14:textId="72CC642D" w:rsidR="00C17961" w:rsidRPr="00F90240" w:rsidRDefault="00C17961" w:rsidP="00C17961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Jacqueline Viviana Rivera Chacón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</w:tcPr>
          <w:p w14:paraId="1322723B" w14:textId="1E27C62E" w:rsidR="00C17961" w:rsidRPr="00F90240" w:rsidRDefault="00041433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Directora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</w:tcPr>
          <w:p w14:paraId="2B84FA61" w14:textId="613270DB" w:rsidR="00C17961" w:rsidRPr="00F90240" w:rsidRDefault="000C20F2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78636E1" w14:textId="133A5502" w:rsidR="00C17961" w:rsidRPr="00F90240" w:rsidRDefault="00A91F63" w:rsidP="00C17961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jrivera@cnc.gob.gt</w:t>
            </w:r>
          </w:p>
        </w:tc>
      </w:tr>
      <w:tr w:rsidR="003C0F15" w:rsidRPr="00F90240" w14:paraId="7B7182F5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B3A7A2" w14:textId="19059404" w:rsidR="003C0F15" w:rsidRPr="00F90240" w:rsidRDefault="003C0F15" w:rsidP="003C0F15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Ana del Carmen Agreda Rodríguez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2D955" w14:textId="57967CF3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4458A8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83F70" w14:textId="1C16FC6A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366FF3" w14:textId="38DE2F65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aagreda@cnc.gob.gt</w:t>
            </w:r>
          </w:p>
        </w:tc>
      </w:tr>
      <w:tr w:rsidR="003C0F15" w:rsidRPr="00F90240" w14:paraId="6583C9BF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12543E" w14:textId="020930DD" w:rsidR="003C0F15" w:rsidRPr="00F90240" w:rsidRDefault="003C0F15" w:rsidP="003C0F15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Madelyn Sucely Estrada Recinos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6A118" w14:textId="35A44C07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de Gestión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CEF600" w14:textId="7B0575CB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C04780" w14:textId="1B84E801" w:rsidR="003C0F15" w:rsidRPr="00F90240" w:rsidRDefault="003C0F15" w:rsidP="003C0F15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mestrada@cnc.gob.gt</w:t>
            </w:r>
          </w:p>
        </w:tc>
      </w:tr>
      <w:tr w:rsidR="0073074F" w:rsidRPr="00F90240" w14:paraId="309B0C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92D6" w14:textId="0E94C3AF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Luis Alejandro Godoy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C52E" w14:textId="0AFF54E8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A37B55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o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A58" w14:textId="2C1750A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02A7E" w14:textId="35052EEC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lgodoy@cnc.gob.gt</w:t>
            </w:r>
          </w:p>
        </w:tc>
      </w:tr>
      <w:tr w:rsidR="0073074F" w:rsidRPr="00F90240" w14:paraId="3D93A95E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32BE61" w14:textId="02F41A99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Victoria Angelita Manzanero Castellanos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BE4710" w14:textId="69F824FB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</w:t>
            </w:r>
            <w:r w:rsidR="00A37B55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B907A7" w14:textId="030BED94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677F84" w14:textId="06FCC33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vmanzanero@cnc.gob.gt</w:t>
            </w:r>
          </w:p>
        </w:tc>
      </w:tr>
      <w:tr w:rsidR="0073074F" w:rsidRPr="00F90240" w14:paraId="2E74914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560C0" w14:textId="69AD0C03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Marco Efraín Trejo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8B47" w14:textId="366B3CB6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A37B55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o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50159" w14:textId="7BA5EF60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BC60" w14:textId="52502D2E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3074F" w:rsidRPr="00F90240" w14:paraId="52DF3D0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C1EE" w14:textId="2EB2C448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lastRenderedPageBreak/>
              <w:t>Ana María Guarcas Calel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C81D" w14:textId="7C6795E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D5BA" w14:textId="291C7EA4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82E91" w14:textId="6AFA0C2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aguarcas@cnc.gob.gt</w:t>
            </w:r>
          </w:p>
        </w:tc>
      </w:tr>
      <w:tr w:rsidR="0073074F" w:rsidRPr="00F90240" w14:paraId="6A75B4B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8049" w14:textId="1B20CBEF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Deiscy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Azucena Salvador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4C4F" w14:textId="061559B4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F39BB" w14:textId="45331BAA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69C44" w14:textId="4647F93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dsalvador@cnc.gob.gt</w:t>
            </w:r>
          </w:p>
        </w:tc>
      </w:tr>
      <w:tr w:rsidR="0073074F" w:rsidRPr="00F90240" w14:paraId="5D0F46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273DD" w14:textId="543C5821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Magdalena de Jesús Quinteros Pérez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B8FB" w14:textId="18C71D9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4AE7" w14:textId="54B92A8A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51F6" w14:textId="6E40E31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mquinteros@cnc.gob.gt</w:t>
            </w:r>
          </w:p>
        </w:tc>
      </w:tr>
      <w:tr w:rsidR="0073074F" w:rsidRPr="00F90240" w14:paraId="7D84518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DD60C" w14:textId="2A0DCEB2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Claudia Teresa Argueta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356" w14:textId="6E9E5866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A7014" w14:textId="5EA1CB8B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A6DD5" w14:textId="68349CD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cargueta@cnc.gob.gt</w:t>
            </w:r>
          </w:p>
        </w:tc>
      </w:tr>
      <w:tr w:rsidR="0073074F" w:rsidRPr="00F90240" w14:paraId="1ADAE45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90ADE" w14:textId="6EBF3AEF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Marina Izabel Novales Figueroa de Arrué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AE21" w14:textId="659AA4C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F0CC4" w14:textId="000A846B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A0CF" w14:textId="3BB9EACE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mnovales@cnc.gob.gt</w:t>
            </w:r>
          </w:p>
        </w:tc>
      </w:tr>
      <w:tr w:rsidR="0073074F" w:rsidRPr="00F90240" w14:paraId="6B31031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1AAA4" w14:textId="3944CC79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Agripina Tot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Maas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247A" w14:textId="035C3AEC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406D" w14:textId="2E86A61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62DA" w14:textId="0B7213A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atot@cnc.gob.gt</w:t>
            </w:r>
          </w:p>
        </w:tc>
      </w:tr>
      <w:tr w:rsidR="0073074F" w:rsidRPr="00F90240" w14:paraId="511582B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2071" w14:textId="1F651C4B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Mario Estuardo Morales Ochoa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4959" w14:textId="1CFF841C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29AF3" w14:textId="7E9E49B8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17EC" w14:textId="08D5D67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mmorales@cnc.gob.gt</w:t>
            </w:r>
          </w:p>
        </w:tc>
      </w:tr>
      <w:tr w:rsidR="0073074F" w:rsidRPr="00F90240" w14:paraId="06AFA59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9EFE" w14:textId="1B43FB46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Wellinton</w:t>
            </w:r>
            <w:r w:rsidR="00457F49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g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Franklin Puac Choz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50A3" w14:textId="117BDAA0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594D" w14:textId="197F1A5F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9C1E1" w14:textId="1168A7AE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wpuac@cnc.gob.gt</w:t>
            </w:r>
          </w:p>
        </w:tc>
      </w:tr>
      <w:tr w:rsidR="0073074F" w:rsidRPr="00F90240" w14:paraId="48A99D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FF81" w14:textId="347AA97D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María Salomé Sac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C38A" w14:textId="4471FC35" w:rsidR="0073074F" w:rsidRPr="00F90240" w:rsidRDefault="0073074F" w:rsidP="00457F49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67082" w14:textId="3C23722C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6E9F1" w14:textId="3E4516E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msac@cnc.gob.gt</w:t>
            </w:r>
          </w:p>
        </w:tc>
      </w:tr>
      <w:tr w:rsidR="0073074F" w:rsidRPr="00F90240" w14:paraId="7EE4B424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5A456" w14:textId="60C4DEC0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Ronal Edgardo </w:t>
            </w:r>
            <w:proofErr w:type="spellStart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Alvarez</w:t>
            </w:r>
            <w:proofErr w:type="spellEnd"/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Jarquín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4F48" w14:textId="3A2F5ECA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46768" w14:textId="36DFDCA6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FC9FC" w14:textId="532EBFF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ralvarez@cnc.gob.gt</w:t>
            </w:r>
          </w:p>
        </w:tc>
      </w:tr>
      <w:tr w:rsidR="0073074F" w:rsidRPr="00F90240" w14:paraId="5839D9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32EE" w14:textId="7BA24A62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Vinicio Enrique Yol Zamora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A7DA" w14:textId="46543E7A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55CC4" w14:textId="45209DE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ADBC" w14:textId="73BCF92B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vyol@cnc.gob.gt</w:t>
            </w:r>
          </w:p>
        </w:tc>
      </w:tr>
      <w:tr w:rsidR="0073074F" w:rsidRPr="00F90240" w14:paraId="20F0C21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283C" w14:textId="1C0C7B41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Hugo Daniel Alvarado Rodas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7764" w14:textId="28EDB90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F8E4" w14:textId="0F567958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31A32" w14:textId="0EE55BE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halvarado@cnc.gob.gt</w:t>
            </w:r>
          </w:p>
        </w:tc>
      </w:tr>
      <w:tr w:rsidR="0073074F" w:rsidRPr="00F90240" w14:paraId="7F394FD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FFD9" w14:textId="25E12496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Astrid Yasmín Arriola Eguizabal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01F9" w14:textId="12FFB06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98306" w14:textId="0379D0F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67A8" w14:textId="7762BBB7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aarriola@cnc.gob.gt</w:t>
            </w:r>
          </w:p>
        </w:tc>
      </w:tr>
      <w:tr w:rsidR="0073074F" w:rsidRPr="00F90240" w14:paraId="1D251EF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1322E" w14:textId="49455C44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Nora Estefanny Cáceres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E2DC" w14:textId="6D4FF77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1C4BA" w14:textId="7351EC04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4CCE3" w14:textId="327B7152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ncaceres@cnc.gob.gt</w:t>
            </w:r>
          </w:p>
        </w:tc>
      </w:tr>
      <w:tr w:rsidR="0073074F" w:rsidRPr="00F90240" w14:paraId="3DA3299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942D" w14:textId="04F18B60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Edgar Humberto Carranza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7092" w14:textId="3A0F0A06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4C03" w14:textId="28D84B51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C0B2" w14:textId="49BE87C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ecarranza@cnc.gob.gt</w:t>
            </w:r>
          </w:p>
        </w:tc>
      </w:tr>
      <w:tr w:rsidR="0073074F" w:rsidRPr="00F90240" w14:paraId="7FFC9E1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5AD3" w14:textId="417CA037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Joselyne Rubila Rosemary Salguero Ríos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3B81" w14:textId="2B9CF46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67817" w14:textId="0CCE31A1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D4FC" w14:textId="244B0CEF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jsalguero@cnc.gob.gt</w:t>
            </w:r>
          </w:p>
        </w:tc>
      </w:tr>
      <w:tr w:rsidR="0073074F" w:rsidRPr="00F90240" w14:paraId="3885EFAC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BCE4F" w14:textId="651B3C9D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Brenda Estela Hernández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B12C" w14:textId="283B55DC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Asesora Estratégica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C438" w14:textId="5D52A0B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6D03" w14:textId="6CD3701E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bhernandez@cnc.gob.gt</w:t>
            </w:r>
          </w:p>
        </w:tc>
      </w:tr>
      <w:tr w:rsidR="0073074F" w:rsidRPr="00F90240" w14:paraId="48E03F1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A17E5" w14:textId="60F13CAF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Alejandro Ramiro Chán Saquic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9FA8" w14:textId="7A33A71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0C659" w14:textId="45ED55CA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627C3" w14:textId="655D5F44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achan@cnc.gob.gt</w:t>
            </w:r>
          </w:p>
        </w:tc>
      </w:tr>
      <w:tr w:rsidR="0073074F" w:rsidRPr="00F90240" w14:paraId="136BC0C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3BB05" w14:textId="6174B1C2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Hilda Lucía Contreras Estrada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8669" w14:textId="5A6F58F8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Asesor</w:t>
            </w:r>
            <w:r w:rsidR="00A37B55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A37B55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32A95" w14:textId="2A681839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57810" w14:textId="7731BCA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hcontreras@cnc.gob.gt</w:t>
            </w:r>
          </w:p>
        </w:tc>
      </w:tr>
      <w:tr w:rsidR="0073074F" w:rsidRPr="00F90240" w14:paraId="3404289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8BFB" w14:textId="48487971" w:rsidR="0073074F" w:rsidRPr="00F90240" w:rsidRDefault="0073074F" w:rsidP="0073074F">
            <w:pPr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Diego Armando Cotto</w:t>
            </w:r>
            <w:r w:rsidR="00A37B55"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n</w:t>
            </w: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 xml:space="preserve"> Jacobo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1B56" w14:textId="197FFDCD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B9585" w14:textId="5E386103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40301" w14:textId="6BBBF105" w:rsidR="0073074F" w:rsidRPr="00F90240" w:rsidRDefault="0073074F" w:rsidP="0073074F">
            <w:pPr>
              <w:jc w:val="center"/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</w:pPr>
            <w:r w:rsidRPr="00F90240">
              <w:rPr>
                <w:rFonts w:ascii="Altivo Light" w:eastAsia="Times New Roman" w:hAnsi="Altivo Light"/>
                <w:b/>
                <w:bCs/>
                <w:sz w:val="18"/>
                <w:szCs w:val="18"/>
                <w:lang w:eastAsia="es-GT"/>
              </w:rPr>
              <w:t>dcotton@cnc.gob.gt</w:t>
            </w:r>
          </w:p>
        </w:tc>
      </w:tr>
    </w:tbl>
    <w:p w14:paraId="3ECA00E3" w14:textId="5D097AE3" w:rsidR="00150231" w:rsidRPr="00F51D31" w:rsidRDefault="00150231" w:rsidP="00F51D31">
      <w:pPr>
        <w:tabs>
          <w:tab w:val="left" w:pos="1590"/>
        </w:tabs>
        <w:rPr>
          <w:rFonts w:ascii="Altivo Light" w:hAnsi="Altivo Light" w:cs="Arial"/>
          <w:sz w:val="22"/>
          <w:szCs w:val="22"/>
        </w:rPr>
      </w:pPr>
    </w:p>
    <w:sectPr w:rsidR="00150231" w:rsidRPr="00F51D31" w:rsidSect="004B321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0" w:h="12240" w:orient="landscape" w:code="1"/>
      <w:pgMar w:top="1702" w:right="1418" w:bottom="73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53BF" w14:textId="77777777" w:rsidR="002F6582" w:rsidRDefault="002F6582">
      <w:r>
        <w:separator/>
      </w:r>
    </w:p>
  </w:endnote>
  <w:endnote w:type="continuationSeparator" w:id="0">
    <w:p w14:paraId="1E2A7845" w14:textId="77777777" w:rsidR="002F6582" w:rsidRDefault="002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385" w14:textId="77777777" w:rsidR="00A55A4A" w:rsidRDefault="00A55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EDD" w14:textId="23A1ACA6" w:rsidR="00A55A4A" w:rsidRDefault="00A55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D9F" w14:textId="77777777" w:rsidR="00A55A4A" w:rsidRDefault="00A55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7C7B" w14:textId="77777777" w:rsidR="002F6582" w:rsidRDefault="002F6582">
      <w:r>
        <w:separator/>
      </w:r>
    </w:p>
  </w:footnote>
  <w:footnote w:type="continuationSeparator" w:id="0">
    <w:p w14:paraId="1D7FFC67" w14:textId="77777777" w:rsidR="002F6582" w:rsidRDefault="002F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228" w14:textId="77777777" w:rsidR="00A55A4A" w:rsidRDefault="00A55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4D5D" w14:textId="6831CFCC" w:rsidR="00A55A4A" w:rsidRPr="00004392" w:rsidRDefault="00F90240" w:rsidP="001D3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920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9FDB427" wp14:editId="230E4DFE">
          <wp:simplePos x="0" y="0"/>
          <wp:positionH relativeFrom="column">
            <wp:posOffset>-990600</wp:posOffset>
          </wp:positionH>
          <wp:positionV relativeFrom="paragraph">
            <wp:posOffset>-438785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55A4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</w:t>
    </w:r>
    <w:r w:rsidR="00A55A4A">
      <w:rPr>
        <w:rFonts w:ascii="Altivo Thin" w:hAnsi="Altivo Thin"/>
        <w:b/>
        <w:color w:val="000000"/>
        <w:sz w:val="32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05C" w14:textId="77777777" w:rsidR="00A55A4A" w:rsidRDefault="00A55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2011"/>
    <w:rsid w:val="00016243"/>
    <w:rsid w:val="000206D5"/>
    <w:rsid w:val="00023D7F"/>
    <w:rsid w:val="00041433"/>
    <w:rsid w:val="00047D8C"/>
    <w:rsid w:val="00053B62"/>
    <w:rsid w:val="000618CE"/>
    <w:rsid w:val="000620F5"/>
    <w:rsid w:val="000739BE"/>
    <w:rsid w:val="000775F6"/>
    <w:rsid w:val="00083D1F"/>
    <w:rsid w:val="000930B2"/>
    <w:rsid w:val="00096C15"/>
    <w:rsid w:val="000A576D"/>
    <w:rsid w:val="000B2C50"/>
    <w:rsid w:val="000C20F2"/>
    <w:rsid w:val="000C34B7"/>
    <w:rsid w:val="000D2DB5"/>
    <w:rsid w:val="000D578E"/>
    <w:rsid w:val="000D7B0B"/>
    <w:rsid w:val="000E1ADA"/>
    <w:rsid w:val="000E1ADB"/>
    <w:rsid w:val="000E23A5"/>
    <w:rsid w:val="000E632F"/>
    <w:rsid w:val="000F4E11"/>
    <w:rsid w:val="00105366"/>
    <w:rsid w:val="00105D05"/>
    <w:rsid w:val="0012266B"/>
    <w:rsid w:val="00127934"/>
    <w:rsid w:val="001308F9"/>
    <w:rsid w:val="00130971"/>
    <w:rsid w:val="00134E44"/>
    <w:rsid w:val="001360CC"/>
    <w:rsid w:val="00150231"/>
    <w:rsid w:val="00155AEA"/>
    <w:rsid w:val="00157E84"/>
    <w:rsid w:val="00172408"/>
    <w:rsid w:val="00172FA9"/>
    <w:rsid w:val="00174751"/>
    <w:rsid w:val="00181D0A"/>
    <w:rsid w:val="00183D03"/>
    <w:rsid w:val="00187194"/>
    <w:rsid w:val="001A0A15"/>
    <w:rsid w:val="001A6ED7"/>
    <w:rsid w:val="001A75A8"/>
    <w:rsid w:val="001A7FA7"/>
    <w:rsid w:val="001B3D50"/>
    <w:rsid w:val="001D3429"/>
    <w:rsid w:val="001D6686"/>
    <w:rsid w:val="001E2B7B"/>
    <w:rsid w:val="002027E9"/>
    <w:rsid w:val="00211774"/>
    <w:rsid w:val="0021209D"/>
    <w:rsid w:val="002206CF"/>
    <w:rsid w:val="0023509F"/>
    <w:rsid w:val="002372B5"/>
    <w:rsid w:val="002419F1"/>
    <w:rsid w:val="0025246F"/>
    <w:rsid w:val="00254815"/>
    <w:rsid w:val="00254D18"/>
    <w:rsid w:val="00254F86"/>
    <w:rsid w:val="00263E0C"/>
    <w:rsid w:val="00271A2D"/>
    <w:rsid w:val="00275216"/>
    <w:rsid w:val="002779F5"/>
    <w:rsid w:val="0028468C"/>
    <w:rsid w:val="0029215E"/>
    <w:rsid w:val="0029599E"/>
    <w:rsid w:val="002972F1"/>
    <w:rsid w:val="002973AB"/>
    <w:rsid w:val="002A559B"/>
    <w:rsid w:val="002A6C75"/>
    <w:rsid w:val="002A6ED9"/>
    <w:rsid w:val="002B100A"/>
    <w:rsid w:val="002B2E04"/>
    <w:rsid w:val="002B7DCD"/>
    <w:rsid w:val="002F6582"/>
    <w:rsid w:val="00304282"/>
    <w:rsid w:val="00304F8A"/>
    <w:rsid w:val="00310750"/>
    <w:rsid w:val="00342D8A"/>
    <w:rsid w:val="003539A0"/>
    <w:rsid w:val="0036248C"/>
    <w:rsid w:val="00363C38"/>
    <w:rsid w:val="00375D88"/>
    <w:rsid w:val="00377D5E"/>
    <w:rsid w:val="00381CF7"/>
    <w:rsid w:val="00393F05"/>
    <w:rsid w:val="0039689C"/>
    <w:rsid w:val="003976B3"/>
    <w:rsid w:val="003A50D8"/>
    <w:rsid w:val="003A6A4A"/>
    <w:rsid w:val="003B27ED"/>
    <w:rsid w:val="003B6168"/>
    <w:rsid w:val="003C0F15"/>
    <w:rsid w:val="003D0EDB"/>
    <w:rsid w:val="003F14AD"/>
    <w:rsid w:val="004176D8"/>
    <w:rsid w:val="0042072A"/>
    <w:rsid w:val="00420BA8"/>
    <w:rsid w:val="00442BEA"/>
    <w:rsid w:val="004458A8"/>
    <w:rsid w:val="00452061"/>
    <w:rsid w:val="00455891"/>
    <w:rsid w:val="00457F49"/>
    <w:rsid w:val="004623C3"/>
    <w:rsid w:val="00476F61"/>
    <w:rsid w:val="004963C9"/>
    <w:rsid w:val="004A52AE"/>
    <w:rsid w:val="004B2C21"/>
    <w:rsid w:val="004B3217"/>
    <w:rsid w:val="004C015E"/>
    <w:rsid w:val="004D15A2"/>
    <w:rsid w:val="004D31CB"/>
    <w:rsid w:val="004F1655"/>
    <w:rsid w:val="00501EB2"/>
    <w:rsid w:val="00502AC3"/>
    <w:rsid w:val="00516F38"/>
    <w:rsid w:val="00520729"/>
    <w:rsid w:val="00521407"/>
    <w:rsid w:val="005255FC"/>
    <w:rsid w:val="0053549D"/>
    <w:rsid w:val="00537A32"/>
    <w:rsid w:val="00537F8D"/>
    <w:rsid w:val="00544443"/>
    <w:rsid w:val="00551055"/>
    <w:rsid w:val="00574BD2"/>
    <w:rsid w:val="0057549A"/>
    <w:rsid w:val="00581040"/>
    <w:rsid w:val="0058223F"/>
    <w:rsid w:val="0058414B"/>
    <w:rsid w:val="005872C1"/>
    <w:rsid w:val="00592379"/>
    <w:rsid w:val="005A16D9"/>
    <w:rsid w:val="005B2388"/>
    <w:rsid w:val="005B3764"/>
    <w:rsid w:val="005B4D69"/>
    <w:rsid w:val="005C5DBE"/>
    <w:rsid w:val="005C5FEC"/>
    <w:rsid w:val="005D4FAE"/>
    <w:rsid w:val="005E4BB0"/>
    <w:rsid w:val="005F1547"/>
    <w:rsid w:val="006013E8"/>
    <w:rsid w:val="006019C5"/>
    <w:rsid w:val="0060366B"/>
    <w:rsid w:val="00606A43"/>
    <w:rsid w:val="00607D71"/>
    <w:rsid w:val="00610501"/>
    <w:rsid w:val="006220B1"/>
    <w:rsid w:val="006230E7"/>
    <w:rsid w:val="0063528C"/>
    <w:rsid w:val="00636963"/>
    <w:rsid w:val="00636DB8"/>
    <w:rsid w:val="00641670"/>
    <w:rsid w:val="00651FF4"/>
    <w:rsid w:val="00656E4D"/>
    <w:rsid w:val="00661040"/>
    <w:rsid w:val="006776AE"/>
    <w:rsid w:val="00692138"/>
    <w:rsid w:val="0069779F"/>
    <w:rsid w:val="006A02B6"/>
    <w:rsid w:val="006A4BE0"/>
    <w:rsid w:val="006A562F"/>
    <w:rsid w:val="006B3FDC"/>
    <w:rsid w:val="006E7C91"/>
    <w:rsid w:val="006F5716"/>
    <w:rsid w:val="007032A9"/>
    <w:rsid w:val="00703F14"/>
    <w:rsid w:val="00704474"/>
    <w:rsid w:val="00715ECE"/>
    <w:rsid w:val="0071701D"/>
    <w:rsid w:val="00720006"/>
    <w:rsid w:val="0072525B"/>
    <w:rsid w:val="0073074F"/>
    <w:rsid w:val="00735ED3"/>
    <w:rsid w:val="00737C70"/>
    <w:rsid w:val="00740732"/>
    <w:rsid w:val="00741FC9"/>
    <w:rsid w:val="0074390E"/>
    <w:rsid w:val="00745DA0"/>
    <w:rsid w:val="00746160"/>
    <w:rsid w:val="00747A8B"/>
    <w:rsid w:val="00763002"/>
    <w:rsid w:val="007651F3"/>
    <w:rsid w:val="00771D34"/>
    <w:rsid w:val="00773C4E"/>
    <w:rsid w:val="007778D7"/>
    <w:rsid w:val="0079303C"/>
    <w:rsid w:val="00797471"/>
    <w:rsid w:val="007A1D5A"/>
    <w:rsid w:val="007A1FB2"/>
    <w:rsid w:val="007B5F04"/>
    <w:rsid w:val="007C5E1C"/>
    <w:rsid w:val="007E4C02"/>
    <w:rsid w:val="007E78B8"/>
    <w:rsid w:val="008006A7"/>
    <w:rsid w:val="00801228"/>
    <w:rsid w:val="00820329"/>
    <w:rsid w:val="00831411"/>
    <w:rsid w:val="00833463"/>
    <w:rsid w:val="00833D79"/>
    <w:rsid w:val="008359FC"/>
    <w:rsid w:val="00865AE4"/>
    <w:rsid w:val="00867AA0"/>
    <w:rsid w:val="00883FFD"/>
    <w:rsid w:val="008959A2"/>
    <w:rsid w:val="008B0F47"/>
    <w:rsid w:val="008B3330"/>
    <w:rsid w:val="008B53FD"/>
    <w:rsid w:val="008B603A"/>
    <w:rsid w:val="008D75F2"/>
    <w:rsid w:val="008D7D91"/>
    <w:rsid w:val="008E0FCE"/>
    <w:rsid w:val="008E486E"/>
    <w:rsid w:val="008F0B0E"/>
    <w:rsid w:val="008F3A5A"/>
    <w:rsid w:val="00903761"/>
    <w:rsid w:val="00906535"/>
    <w:rsid w:val="00911147"/>
    <w:rsid w:val="0091150E"/>
    <w:rsid w:val="009219A5"/>
    <w:rsid w:val="0092260B"/>
    <w:rsid w:val="00924162"/>
    <w:rsid w:val="009420B8"/>
    <w:rsid w:val="00943FEB"/>
    <w:rsid w:val="00946691"/>
    <w:rsid w:val="00953FC6"/>
    <w:rsid w:val="00975861"/>
    <w:rsid w:val="00987392"/>
    <w:rsid w:val="009A32D0"/>
    <w:rsid w:val="009A40DF"/>
    <w:rsid w:val="009B044E"/>
    <w:rsid w:val="009C14B1"/>
    <w:rsid w:val="009C3B4C"/>
    <w:rsid w:val="009C713A"/>
    <w:rsid w:val="009E1942"/>
    <w:rsid w:val="009E3940"/>
    <w:rsid w:val="009E3DA5"/>
    <w:rsid w:val="009F6171"/>
    <w:rsid w:val="00A25E11"/>
    <w:rsid w:val="00A268F1"/>
    <w:rsid w:val="00A27BEA"/>
    <w:rsid w:val="00A327E9"/>
    <w:rsid w:val="00A37B55"/>
    <w:rsid w:val="00A400DE"/>
    <w:rsid w:val="00A42852"/>
    <w:rsid w:val="00A44899"/>
    <w:rsid w:val="00A46976"/>
    <w:rsid w:val="00A47288"/>
    <w:rsid w:val="00A503EA"/>
    <w:rsid w:val="00A53AFA"/>
    <w:rsid w:val="00A55A4A"/>
    <w:rsid w:val="00A57F42"/>
    <w:rsid w:val="00A62ED4"/>
    <w:rsid w:val="00A6422D"/>
    <w:rsid w:val="00A65924"/>
    <w:rsid w:val="00A74307"/>
    <w:rsid w:val="00A745B0"/>
    <w:rsid w:val="00A7575A"/>
    <w:rsid w:val="00A80BD6"/>
    <w:rsid w:val="00A915AA"/>
    <w:rsid w:val="00A91F63"/>
    <w:rsid w:val="00A92305"/>
    <w:rsid w:val="00AA6CC8"/>
    <w:rsid w:val="00AA7EE3"/>
    <w:rsid w:val="00AB5254"/>
    <w:rsid w:val="00AC3B5D"/>
    <w:rsid w:val="00AC3E35"/>
    <w:rsid w:val="00AC4F41"/>
    <w:rsid w:val="00AC5B56"/>
    <w:rsid w:val="00AC656D"/>
    <w:rsid w:val="00AD0A2F"/>
    <w:rsid w:val="00AD5E89"/>
    <w:rsid w:val="00AD7AED"/>
    <w:rsid w:val="00AE1BB1"/>
    <w:rsid w:val="00AF02A0"/>
    <w:rsid w:val="00AF5E0D"/>
    <w:rsid w:val="00AF75C5"/>
    <w:rsid w:val="00B00675"/>
    <w:rsid w:val="00B05D83"/>
    <w:rsid w:val="00B1053A"/>
    <w:rsid w:val="00B17EA2"/>
    <w:rsid w:val="00B212A1"/>
    <w:rsid w:val="00B25837"/>
    <w:rsid w:val="00B310BE"/>
    <w:rsid w:val="00B46D44"/>
    <w:rsid w:val="00B55FE0"/>
    <w:rsid w:val="00B61700"/>
    <w:rsid w:val="00B7046C"/>
    <w:rsid w:val="00B747F0"/>
    <w:rsid w:val="00B829CB"/>
    <w:rsid w:val="00B85A2E"/>
    <w:rsid w:val="00B96BEB"/>
    <w:rsid w:val="00BB3FCC"/>
    <w:rsid w:val="00BC092F"/>
    <w:rsid w:val="00BC12F6"/>
    <w:rsid w:val="00BC5328"/>
    <w:rsid w:val="00BD227B"/>
    <w:rsid w:val="00BD238C"/>
    <w:rsid w:val="00BD3D13"/>
    <w:rsid w:val="00BE2DFC"/>
    <w:rsid w:val="00BF2D81"/>
    <w:rsid w:val="00C0666B"/>
    <w:rsid w:val="00C07E51"/>
    <w:rsid w:val="00C17961"/>
    <w:rsid w:val="00C2381F"/>
    <w:rsid w:val="00C27CAC"/>
    <w:rsid w:val="00C374AC"/>
    <w:rsid w:val="00C546DD"/>
    <w:rsid w:val="00C62C63"/>
    <w:rsid w:val="00C67754"/>
    <w:rsid w:val="00C73F0B"/>
    <w:rsid w:val="00C75DF4"/>
    <w:rsid w:val="00C9116A"/>
    <w:rsid w:val="00C971D8"/>
    <w:rsid w:val="00CA1221"/>
    <w:rsid w:val="00CA2156"/>
    <w:rsid w:val="00CA2DB0"/>
    <w:rsid w:val="00CA49EF"/>
    <w:rsid w:val="00CB5AEE"/>
    <w:rsid w:val="00CC0B5D"/>
    <w:rsid w:val="00CC1C55"/>
    <w:rsid w:val="00CD3D5A"/>
    <w:rsid w:val="00CD50D9"/>
    <w:rsid w:val="00CD7391"/>
    <w:rsid w:val="00CE4DA5"/>
    <w:rsid w:val="00CE54CB"/>
    <w:rsid w:val="00CF7F22"/>
    <w:rsid w:val="00D003AD"/>
    <w:rsid w:val="00D02CD8"/>
    <w:rsid w:val="00D047AF"/>
    <w:rsid w:val="00D13826"/>
    <w:rsid w:val="00D17E01"/>
    <w:rsid w:val="00D36B47"/>
    <w:rsid w:val="00D36E06"/>
    <w:rsid w:val="00D56DB4"/>
    <w:rsid w:val="00D571C6"/>
    <w:rsid w:val="00D65AAA"/>
    <w:rsid w:val="00D73C13"/>
    <w:rsid w:val="00D77004"/>
    <w:rsid w:val="00D7793D"/>
    <w:rsid w:val="00D928CF"/>
    <w:rsid w:val="00D97762"/>
    <w:rsid w:val="00DA1484"/>
    <w:rsid w:val="00DA446B"/>
    <w:rsid w:val="00DB3218"/>
    <w:rsid w:val="00DB4FD4"/>
    <w:rsid w:val="00DC1624"/>
    <w:rsid w:val="00DD2457"/>
    <w:rsid w:val="00DD5521"/>
    <w:rsid w:val="00DF0B16"/>
    <w:rsid w:val="00E06618"/>
    <w:rsid w:val="00E07C81"/>
    <w:rsid w:val="00E22E5D"/>
    <w:rsid w:val="00E249C8"/>
    <w:rsid w:val="00E27A13"/>
    <w:rsid w:val="00E4386B"/>
    <w:rsid w:val="00E54495"/>
    <w:rsid w:val="00E57F7E"/>
    <w:rsid w:val="00E668B5"/>
    <w:rsid w:val="00E67DAF"/>
    <w:rsid w:val="00E70DCF"/>
    <w:rsid w:val="00EB21CE"/>
    <w:rsid w:val="00EB3AFC"/>
    <w:rsid w:val="00EC19F3"/>
    <w:rsid w:val="00EC648E"/>
    <w:rsid w:val="00EF45A1"/>
    <w:rsid w:val="00EF45A4"/>
    <w:rsid w:val="00EF4CFD"/>
    <w:rsid w:val="00EF749C"/>
    <w:rsid w:val="00F049C8"/>
    <w:rsid w:val="00F159D5"/>
    <w:rsid w:val="00F23DDE"/>
    <w:rsid w:val="00F273F0"/>
    <w:rsid w:val="00F303E3"/>
    <w:rsid w:val="00F331AD"/>
    <w:rsid w:val="00F34AA3"/>
    <w:rsid w:val="00F40D5A"/>
    <w:rsid w:val="00F45928"/>
    <w:rsid w:val="00F47B80"/>
    <w:rsid w:val="00F5060E"/>
    <w:rsid w:val="00F51D31"/>
    <w:rsid w:val="00F54A5A"/>
    <w:rsid w:val="00F618B0"/>
    <w:rsid w:val="00F61C53"/>
    <w:rsid w:val="00F626B3"/>
    <w:rsid w:val="00F63594"/>
    <w:rsid w:val="00F86FC0"/>
    <w:rsid w:val="00F87A51"/>
    <w:rsid w:val="00F90240"/>
    <w:rsid w:val="00F949FF"/>
    <w:rsid w:val="00F9576F"/>
    <w:rsid w:val="00F97729"/>
    <w:rsid w:val="00FA30E7"/>
    <w:rsid w:val="00FA5525"/>
    <w:rsid w:val="00FA686D"/>
    <w:rsid w:val="00FA7AAD"/>
    <w:rsid w:val="00FC4BB5"/>
    <w:rsid w:val="00FC74F1"/>
    <w:rsid w:val="00FD1FD1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F75C5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rres@cnc.gob.gt" TargetMode="External"/><Relationship Id="rId18" Type="http://schemas.openxmlformats.org/officeDocument/2006/relationships/hyperlink" Target="mailto:droca@cnc.gob.gt" TargetMode="External"/><Relationship Id="rId26" Type="http://schemas.openxmlformats.org/officeDocument/2006/relationships/hyperlink" Target="mailto:jquezada@cnc.gob.g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ruiz@cnc.gob.gt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rmartinez@cnc.gob.gt" TargetMode="External"/><Relationship Id="rId25" Type="http://schemas.openxmlformats.org/officeDocument/2006/relationships/hyperlink" Target="mailto:cgarcia@cnc.gob.g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wsiquiej@cnc.gob.gt" TargetMode="External"/><Relationship Id="rId20" Type="http://schemas.openxmlformats.org/officeDocument/2006/relationships/hyperlink" Target="mailto:cmunoz@cnc.gob.g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fuentes@cnc.gob.gt" TargetMode="External"/><Relationship Id="rId24" Type="http://schemas.openxmlformats.org/officeDocument/2006/relationships/hyperlink" Target="mailto:jochoa@cnc.gob.gt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dtrujillo@cnc.gob.gt" TargetMode="External"/><Relationship Id="rId23" Type="http://schemas.openxmlformats.org/officeDocument/2006/relationships/hyperlink" Target="mailto:gmontes@cnc.gob.gt" TargetMode="External"/><Relationship Id="rId28" Type="http://schemas.openxmlformats.org/officeDocument/2006/relationships/hyperlink" Target="mailto:pfigueroa@cnc.gob.g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velasquez@cnc.gob.gt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paredes@cnc.gob.gt" TargetMode="External"/><Relationship Id="rId22" Type="http://schemas.openxmlformats.org/officeDocument/2006/relationships/hyperlink" Target="mailto:wgarcia@cnc.gob.gt" TargetMode="External"/><Relationship Id="rId27" Type="http://schemas.openxmlformats.org/officeDocument/2006/relationships/hyperlink" Target="mailto:dminchez@cnc.gob.gt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7ecab3552208f6847cdd66d37200284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83f5010da4cf6d6d99e43c49b2df849e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6835FA-6B08-4AA8-848D-9286E7B8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05927-1891-415A-BA10-D788F0EE5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F2D61-8B99-4B97-B999-B5D8A522CF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AF0B3F-070E-4F9A-820E-A85C7119919F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1149</Words>
  <Characters>9187</Characters>
  <Application>Microsoft Office Word</Application>
  <DocSecurity>0</DocSecurity>
  <Lines>540</Lines>
  <Paragraphs>516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Mellina Salvador</cp:lastModifiedBy>
  <cp:revision>6</cp:revision>
  <cp:lastPrinted>2025-05-06T21:34:00Z</cp:lastPrinted>
  <dcterms:created xsi:type="dcterms:W3CDTF">2025-12-04T17:59:00Z</dcterms:created>
  <dcterms:modified xsi:type="dcterms:W3CDTF">2026-01-28T15:23:00Z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