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1C4A" w14:textId="77777777" w:rsidR="000F18E2" w:rsidRPr="0099425E" w:rsidRDefault="000F18E2" w:rsidP="0099425E"/>
    <w:p w14:paraId="533A83B9" w14:textId="77777777" w:rsidR="00BC3203" w:rsidRPr="00BC3203" w:rsidRDefault="00BC3203" w:rsidP="00BC3203">
      <w:pPr>
        <w:rPr>
          <w:rFonts w:ascii="Altivo" w:hAnsi="Altivo"/>
        </w:rPr>
      </w:pPr>
    </w:p>
    <w:p w14:paraId="06F8F12E" w14:textId="5F90DB50" w:rsidR="006356C9" w:rsidRPr="00C424A2" w:rsidRDefault="006356C9" w:rsidP="00BD726B">
      <w:pPr>
        <w:spacing w:after="0" w:line="276" w:lineRule="auto"/>
        <w:jc w:val="center"/>
        <w:rPr>
          <w:rFonts w:ascii="Altivo" w:hAnsi="Altivo"/>
          <w:b/>
          <w:bCs/>
          <w:color w:val="000000"/>
          <w:sz w:val="30"/>
          <w:szCs w:val="36"/>
          <w:u w:val="single"/>
        </w:rPr>
      </w:pPr>
      <w:r w:rsidRPr="00C424A2">
        <w:rPr>
          <w:rFonts w:ascii="Altivo" w:hAnsi="Altivo"/>
          <w:b/>
          <w:bCs/>
          <w:color w:val="000000"/>
          <w:sz w:val="30"/>
          <w:szCs w:val="36"/>
          <w:u w:val="single"/>
        </w:rPr>
        <w:t>Directorio de Empleados y Servidores Públicos</w:t>
      </w:r>
    </w:p>
    <w:p w14:paraId="17492138" w14:textId="77777777" w:rsidR="006356C9" w:rsidRDefault="006356C9" w:rsidP="00BD726B">
      <w:pPr>
        <w:spacing w:after="0" w:line="276" w:lineRule="auto"/>
        <w:jc w:val="center"/>
        <w:rPr>
          <w:rFonts w:ascii="Altivo" w:hAnsi="Altivo"/>
          <w:b/>
          <w:bCs/>
          <w:color w:val="000000"/>
          <w:sz w:val="30"/>
          <w:szCs w:val="36"/>
          <w:u w:val="single"/>
        </w:rPr>
      </w:pPr>
      <w:r w:rsidRPr="00C424A2">
        <w:rPr>
          <w:rFonts w:ascii="Altivo" w:hAnsi="Altivo"/>
          <w:b/>
          <w:bCs/>
          <w:color w:val="000000"/>
          <w:sz w:val="30"/>
          <w:szCs w:val="36"/>
          <w:u w:val="single"/>
        </w:rPr>
        <w:t>Marzo 2026</w:t>
      </w:r>
    </w:p>
    <w:p w14:paraId="57641304" w14:textId="77777777" w:rsidR="00872308" w:rsidRPr="00872308" w:rsidRDefault="00872308" w:rsidP="00872308"/>
    <w:tbl>
      <w:tblPr>
        <w:tblW w:w="13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580"/>
        <w:gridCol w:w="3200"/>
      </w:tblGrid>
      <w:tr w:rsidR="001F1593" w:rsidRPr="00B8533B" w14:paraId="59DF5E46" w14:textId="77777777" w:rsidTr="00565A98">
        <w:trPr>
          <w:trHeight w:val="397"/>
          <w:jc w:val="center"/>
        </w:trPr>
        <w:tc>
          <w:tcPr>
            <w:tcW w:w="13980" w:type="dxa"/>
            <w:gridSpan w:val="4"/>
            <w:shd w:val="clear" w:color="000000" w:fill="0831B4"/>
            <w:noWrap/>
            <w:vAlign w:val="center"/>
          </w:tcPr>
          <w:p w14:paraId="3B196FB6" w14:textId="71632D75" w:rsidR="001F1593" w:rsidRPr="001735C4" w:rsidRDefault="001F1593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EJECUTIVA</w:t>
            </w:r>
          </w:p>
        </w:tc>
      </w:tr>
      <w:tr w:rsidR="00B8533B" w:rsidRPr="00B8533B" w14:paraId="41743A57" w14:textId="77777777" w:rsidTr="00BC3203">
        <w:trPr>
          <w:trHeight w:val="363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46370A8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489AAB7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noWrap/>
            <w:vAlign w:val="center"/>
            <w:hideMark/>
          </w:tcPr>
          <w:p w14:paraId="70B0BB5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noWrap/>
            <w:vAlign w:val="center"/>
            <w:hideMark/>
          </w:tcPr>
          <w:p w14:paraId="470FBA8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45B9C42E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DDEBF7"/>
            <w:noWrap/>
            <w:vAlign w:val="center"/>
            <w:hideMark/>
          </w:tcPr>
          <w:p w14:paraId="22EEFF43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Julio Enrique Flores Reyes</w:t>
            </w:r>
          </w:p>
        </w:tc>
        <w:tc>
          <w:tcPr>
            <w:tcW w:w="4780" w:type="dxa"/>
            <w:shd w:val="clear" w:color="000000" w:fill="DDEBF7"/>
            <w:noWrap/>
            <w:vAlign w:val="center"/>
            <w:hideMark/>
          </w:tcPr>
          <w:p w14:paraId="45C3772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Director Ejecutivo</w:t>
            </w:r>
          </w:p>
        </w:tc>
        <w:tc>
          <w:tcPr>
            <w:tcW w:w="1580" w:type="dxa"/>
            <w:shd w:val="clear" w:color="000000" w:fill="DDEBF7"/>
            <w:noWrap/>
            <w:vAlign w:val="center"/>
            <w:hideMark/>
          </w:tcPr>
          <w:p w14:paraId="76BE9D0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DDEBF7"/>
            <w:noWrap/>
            <w:vAlign w:val="center"/>
            <w:hideMark/>
          </w:tcPr>
          <w:p w14:paraId="099C216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6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jflores@cnc.gob.gt </w:t>
              </w:r>
            </w:hyperlink>
          </w:p>
        </w:tc>
      </w:tr>
      <w:tr w:rsidR="00B8533B" w:rsidRPr="00B8533B" w14:paraId="47400CD1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02A8042A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Irma Verónica Meléndez Argueta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2B45E8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Ejecutiva</w:t>
            </w:r>
          </w:p>
        </w:tc>
        <w:tc>
          <w:tcPr>
            <w:tcW w:w="1580" w:type="dxa"/>
            <w:shd w:val="clear" w:color="000000" w:fill="FFFFFF"/>
            <w:noWrap/>
            <w:vAlign w:val="center"/>
            <w:hideMark/>
          </w:tcPr>
          <w:p w14:paraId="5C9A4AE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noWrap/>
            <w:vAlign w:val="center"/>
            <w:hideMark/>
          </w:tcPr>
          <w:p w14:paraId="2637D70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7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imelendez@cnc.gob.gt </w:t>
              </w:r>
            </w:hyperlink>
          </w:p>
        </w:tc>
      </w:tr>
      <w:tr w:rsidR="00B8533B" w:rsidRPr="00B8533B" w14:paraId="3A9B9000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7F388464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Oscar Rolando Escobedo Aguilar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63BE1B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Dirección Ejecutiva</w:t>
            </w:r>
          </w:p>
        </w:tc>
        <w:tc>
          <w:tcPr>
            <w:tcW w:w="1580" w:type="dxa"/>
            <w:shd w:val="clear" w:color="000000" w:fill="FFFFFF"/>
            <w:noWrap/>
            <w:vAlign w:val="center"/>
            <w:hideMark/>
          </w:tcPr>
          <w:p w14:paraId="324E3CC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noWrap/>
            <w:vAlign w:val="center"/>
            <w:hideMark/>
          </w:tcPr>
          <w:p w14:paraId="7E7DC92C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8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oescobedo@cnc.gob.gt </w:t>
              </w:r>
            </w:hyperlink>
          </w:p>
        </w:tc>
      </w:tr>
      <w:tr w:rsidR="00B8533B" w:rsidRPr="00B8533B" w14:paraId="0A5B6610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7CF022F1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Wendy del Carmen Mateo López 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3797AA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Asistente Ejecutiva </w:t>
            </w:r>
          </w:p>
        </w:tc>
        <w:tc>
          <w:tcPr>
            <w:tcW w:w="1580" w:type="dxa"/>
            <w:shd w:val="clear" w:color="000000" w:fill="FFFFFF"/>
            <w:noWrap/>
            <w:vAlign w:val="center"/>
            <w:hideMark/>
          </w:tcPr>
          <w:p w14:paraId="066413E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noWrap/>
            <w:vAlign w:val="center"/>
            <w:hideMark/>
          </w:tcPr>
          <w:p w14:paraId="485BF1E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9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wmateo@cnc.gob.gt </w:t>
              </w:r>
            </w:hyperlink>
          </w:p>
        </w:tc>
      </w:tr>
      <w:tr w:rsidR="00B8533B" w:rsidRPr="00B8533B" w14:paraId="63C56EC5" w14:textId="77777777" w:rsidTr="001F1593">
        <w:trPr>
          <w:trHeight w:val="567"/>
          <w:jc w:val="center"/>
        </w:trPr>
        <w:tc>
          <w:tcPr>
            <w:tcW w:w="13980" w:type="dxa"/>
            <w:gridSpan w:val="4"/>
            <w:shd w:val="clear" w:color="000000" w:fill="072B91"/>
            <w:noWrap/>
            <w:vAlign w:val="center"/>
            <w:hideMark/>
          </w:tcPr>
          <w:p w14:paraId="6F672A0F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SUBDIRECCIÓN EJECUTIVA</w:t>
            </w:r>
          </w:p>
        </w:tc>
      </w:tr>
      <w:tr w:rsidR="00B8533B" w:rsidRPr="00B8533B" w14:paraId="0EE77B81" w14:textId="77777777" w:rsidTr="00BC3203">
        <w:trPr>
          <w:trHeight w:val="176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2837560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6DEB476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noWrap/>
            <w:vAlign w:val="center"/>
            <w:hideMark/>
          </w:tcPr>
          <w:p w14:paraId="761FB2A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noWrap/>
            <w:vAlign w:val="center"/>
            <w:hideMark/>
          </w:tcPr>
          <w:p w14:paraId="3915A85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6FAA2F65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D9E1F2"/>
            <w:noWrap/>
            <w:vAlign w:val="center"/>
            <w:hideMark/>
          </w:tcPr>
          <w:p w14:paraId="6179C74C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Pedro Emilio Fuentes Pacay</w:t>
            </w:r>
          </w:p>
        </w:tc>
        <w:tc>
          <w:tcPr>
            <w:tcW w:w="4780" w:type="dxa"/>
            <w:shd w:val="clear" w:color="000000" w:fill="D9E1F2"/>
            <w:noWrap/>
            <w:vAlign w:val="center"/>
            <w:hideMark/>
          </w:tcPr>
          <w:p w14:paraId="17DF9ABC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Subdirector Ejecutivo</w:t>
            </w:r>
          </w:p>
        </w:tc>
        <w:tc>
          <w:tcPr>
            <w:tcW w:w="1580" w:type="dxa"/>
            <w:shd w:val="clear" w:color="000000" w:fill="D9E1F2"/>
            <w:noWrap/>
            <w:vAlign w:val="center"/>
            <w:hideMark/>
          </w:tcPr>
          <w:p w14:paraId="783FD5E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D9E1F2"/>
            <w:noWrap/>
            <w:vAlign w:val="center"/>
            <w:hideMark/>
          </w:tcPr>
          <w:p w14:paraId="43FD837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0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pfuentes@cnc.gob.gt</w:t>
              </w:r>
            </w:hyperlink>
          </w:p>
        </w:tc>
      </w:tr>
      <w:tr w:rsidR="00B8533B" w:rsidRPr="00B8533B" w14:paraId="58F35E9A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6EE91F7D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Cristian Alejandro Orellana Martínez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069EA8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Gestión Estratégica</w:t>
            </w:r>
          </w:p>
        </w:tc>
        <w:tc>
          <w:tcPr>
            <w:tcW w:w="1580" w:type="dxa"/>
            <w:shd w:val="clear" w:color="000000" w:fill="FFFFFF"/>
            <w:noWrap/>
            <w:vAlign w:val="center"/>
            <w:hideMark/>
          </w:tcPr>
          <w:p w14:paraId="7A57417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noWrap/>
            <w:vAlign w:val="center"/>
            <w:hideMark/>
          </w:tcPr>
          <w:p w14:paraId="0076645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1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corellana@cnc.gob.gt </w:t>
              </w:r>
            </w:hyperlink>
          </w:p>
        </w:tc>
      </w:tr>
      <w:tr w:rsidR="00B8533B" w:rsidRPr="00B8533B" w14:paraId="363D7533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0B81185C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Mildred Georgina García Sosa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2903B4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Asistente de </w:t>
            </w: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Subdespacho</w:t>
            </w:r>
            <w:proofErr w:type="spellEnd"/>
          </w:p>
        </w:tc>
        <w:tc>
          <w:tcPr>
            <w:tcW w:w="1580" w:type="dxa"/>
            <w:shd w:val="clear" w:color="000000" w:fill="FFFFFF"/>
            <w:noWrap/>
            <w:vAlign w:val="center"/>
            <w:hideMark/>
          </w:tcPr>
          <w:p w14:paraId="223E823C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noWrap/>
            <w:vAlign w:val="center"/>
            <w:hideMark/>
          </w:tcPr>
          <w:p w14:paraId="53170C3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2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mgarcia@cnc.gob.gt</w:t>
              </w:r>
            </w:hyperlink>
          </w:p>
        </w:tc>
      </w:tr>
      <w:tr w:rsidR="00B8533B" w:rsidRPr="00B8533B" w14:paraId="3B4A5D2F" w14:textId="77777777" w:rsidTr="001F1593">
        <w:trPr>
          <w:trHeight w:val="567"/>
          <w:jc w:val="center"/>
        </w:trPr>
        <w:tc>
          <w:tcPr>
            <w:tcW w:w="13980" w:type="dxa"/>
            <w:gridSpan w:val="4"/>
            <w:shd w:val="clear" w:color="000000" w:fill="072B91"/>
            <w:noWrap/>
            <w:vAlign w:val="center"/>
            <w:hideMark/>
          </w:tcPr>
          <w:p w14:paraId="6EC5F4B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COORDINACIÓN DE ASUNTOS ESPECÍFICOS</w:t>
            </w:r>
          </w:p>
        </w:tc>
      </w:tr>
      <w:tr w:rsidR="00B8533B" w:rsidRPr="00B8533B" w14:paraId="2AF8C27E" w14:textId="77777777" w:rsidTr="00BC3203">
        <w:trPr>
          <w:trHeight w:val="293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2EE5B73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3DB22BA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noWrap/>
            <w:vAlign w:val="center"/>
            <w:hideMark/>
          </w:tcPr>
          <w:p w14:paraId="7741260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noWrap/>
            <w:vAlign w:val="center"/>
            <w:hideMark/>
          </w:tcPr>
          <w:p w14:paraId="195D4A5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548C3AE2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D9E1F2"/>
            <w:noWrap/>
            <w:vAlign w:val="center"/>
            <w:hideMark/>
          </w:tcPr>
          <w:p w14:paraId="244A370A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Victoria Ninett Aguirre Quiquivix</w:t>
            </w:r>
          </w:p>
        </w:tc>
        <w:tc>
          <w:tcPr>
            <w:tcW w:w="4780" w:type="dxa"/>
            <w:shd w:val="clear" w:color="000000" w:fill="D9E1F2"/>
            <w:noWrap/>
            <w:vAlign w:val="center"/>
            <w:hideMark/>
          </w:tcPr>
          <w:p w14:paraId="4E2E374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Coordinadora de Asuntos Específicos</w:t>
            </w:r>
          </w:p>
        </w:tc>
        <w:tc>
          <w:tcPr>
            <w:tcW w:w="1580" w:type="dxa"/>
            <w:shd w:val="clear" w:color="000000" w:fill="D9E1F2"/>
            <w:noWrap/>
            <w:vAlign w:val="center"/>
            <w:hideMark/>
          </w:tcPr>
          <w:p w14:paraId="5E0A6A1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D9E1F2"/>
            <w:noWrap/>
            <w:vAlign w:val="center"/>
            <w:hideMark/>
          </w:tcPr>
          <w:p w14:paraId="5093E38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3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vaguirre@cnc.gob.gt </w:t>
              </w:r>
            </w:hyperlink>
          </w:p>
        </w:tc>
      </w:tr>
      <w:tr w:rsidR="00B8533B" w:rsidRPr="00B8533B" w14:paraId="17FEE75F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2BBDA94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Diego Alejandro Romero</w:t>
            </w:r>
          </w:p>
        </w:tc>
        <w:tc>
          <w:tcPr>
            <w:tcW w:w="4780" w:type="dxa"/>
            <w:noWrap/>
            <w:vAlign w:val="center"/>
            <w:hideMark/>
          </w:tcPr>
          <w:p w14:paraId="1BBD178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Piloto</w:t>
            </w:r>
          </w:p>
        </w:tc>
        <w:tc>
          <w:tcPr>
            <w:tcW w:w="1580" w:type="dxa"/>
            <w:shd w:val="clear" w:color="000000" w:fill="FFFFFF"/>
            <w:noWrap/>
            <w:vAlign w:val="center"/>
            <w:hideMark/>
          </w:tcPr>
          <w:p w14:paraId="403BDBD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noWrap/>
            <w:vAlign w:val="center"/>
            <w:hideMark/>
          </w:tcPr>
          <w:p w14:paraId="536D025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--------------</w:t>
            </w:r>
          </w:p>
        </w:tc>
      </w:tr>
      <w:tr w:rsidR="00B8533B" w:rsidRPr="00B8533B" w14:paraId="076D58E6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8FEEA59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Juan Manuel Cortéz Mul </w:t>
            </w:r>
          </w:p>
        </w:tc>
        <w:tc>
          <w:tcPr>
            <w:tcW w:w="4780" w:type="dxa"/>
            <w:noWrap/>
            <w:vAlign w:val="center"/>
            <w:hideMark/>
          </w:tcPr>
          <w:p w14:paraId="5671331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Piloto</w:t>
            </w:r>
          </w:p>
        </w:tc>
        <w:tc>
          <w:tcPr>
            <w:tcW w:w="1580" w:type="dxa"/>
            <w:shd w:val="clear" w:color="000000" w:fill="FFFFFF"/>
            <w:noWrap/>
            <w:vAlign w:val="center"/>
            <w:hideMark/>
          </w:tcPr>
          <w:p w14:paraId="4FC1121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noWrap/>
            <w:vAlign w:val="center"/>
            <w:hideMark/>
          </w:tcPr>
          <w:p w14:paraId="3CE0641C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--------------</w:t>
            </w:r>
          </w:p>
        </w:tc>
      </w:tr>
    </w:tbl>
    <w:p w14:paraId="5C950BA5" w14:textId="77777777" w:rsidR="00C424A2" w:rsidRPr="008E3E48" w:rsidRDefault="00C424A2">
      <w:pPr>
        <w:rPr>
          <w:rFonts w:ascii="Altivo" w:hAnsi="Altivo"/>
          <w:sz w:val="22"/>
          <w:szCs w:val="22"/>
        </w:rPr>
      </w:pPr>
    </w:p>
    <w:p w14:paraId="5B7527B3" w14:textId="77777777" w:rsidR="00970B65" w:rsidRPr="008E3E48" w:rsidRDefault="00970B65">
      <w:pPr>
        <w:rPr>
          <w:rFonts w:ascii="Altivo" w:hAnsi="Altivo"/>
          <w:sz w:val="22"/>
          <w:szCs w:val="22"/>
        </w:rPr>
      </w:pPr>
    </w:p>
    <w:tbl>
      <w:tblPr>
        <w:tblW w:w="13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580"/>
        <w:gridCol w:w="3200"/>
      </w:tblGrid>
      <w:tr w:rsidR="00B8533B" w:rsidRPr="00B8533B" w14:paraId="2FB2DA9E" w14:textId="77777777" w:rsidTr="001F1593">
        <w:trPr>
          <w:trHeight w:val="567"/>
          <w:jc w:val="center"/>
        </w:trPr>
        <w:tc>
          <w:tcPr>
            <w:tcW w:w="13980" w:type="dxa"/>
            <w:gridSpan w:val="4"/>
            <w:shd w:val="clear" w:color="000000" w:fill="072B91"/>
            <w:vAlign w:val="center"/>
            <w:hideMark/>
          </w:tcPr>
          <w:p w14:paraId="08F8110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DIRECCION DE MARCOS NORMATIVOS Y POLITICAS </w:t>
            </w:r>
          </w:p>
        </w:tc>
      </w:tr>
      <w:tr w:rsidR="00B8533B" w:rsidRPr="00B8533B" w14:paraId="5838CEF5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7B79B06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0670FA1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vAlign w:val="center"/>
            <w:hideMark/>
          </w:tcPr>
          <w:p w14:paraId="373737AC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vAlign w:val="center"/>
            <w:hideMark/>
          </w:tcPr>
          <w:p w14:paraId="5C5F89D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042AFC6D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11F22522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Diego Alejandro Trujillo Hernández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18754BC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Marcos Normativos y Políticas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0FCA597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60D5C67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4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dtrujillo@cnc.gob.gt</w:t>
              </w:r>
            </w:hyperlink>
          </w:p>
        </w:tc>
      </w:tr>
      <w:tr w:rsidR="00B8533B" w:rsidRPr="00B8533B" w14:paraId="3F09266E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0022A27D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Francisco Javier López Linares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4BC0546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Asistente de Marcos Normativos y Políticas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2C73AA39" w14:textId="77777777" w:rsidR="00B8533B" w:rsidRPr="00B8533B" w:rsidRDefault="00B8533B" w:rsidP="00B8533B">
            <w:pPr>
              <w:spacing w:after="0" w:line="240" w:lineRule="auto"/>
              <w:jc w:val="right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6C561FA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5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flopez@cnc.gob.gt </w:t>
              </w:r>
            </w:hyperlink>
          </w:p>
        </w:tc>
      </w:tr>
      <w:tr w:rsidR="00B8533B" w:rsidRPr="00B8533B" w14:paraId="28172C72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5D141F01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Ligia María del Valle Vega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67F6496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de Marcos Normativos y Políticas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6E6B88D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2E6D09A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6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ldelvalle@cnc.gob.gt </w:t>
              </w:r>
            </w:hyperlink>
          </w:p>
        </w:tc>
      </w:tr>
      <w:tr w:rsidR="00B8533B" w:rsidRPr="00B8533B" w14:paraId="27D16959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1C10EBC8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Nuelmar</w:t>
            </w:r>
            <w:proofErr w:type="spellEnd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Alexander Paredes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50320D6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Normas y Políticas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2B38252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23F5CD4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7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nparedes@cnc.gob.gt</w:t>
              </w:r>
            </w:hyperlink>
          </w:p>
        </w:tc>
      </w:tr>
      <w:tr w:rsidR="00B8533B" w:rsidRPr="00B8533B" w14:paraId="0AF512AE" w14:textId="77777777" w:rsidTr="001F1593">
        <w:trPr>
          <w:trHeight w:val="567"/>
          <w:jc w:val="center"/>
        </w:trPr>
        <w:tc>
          <w:tcPr>
            <w:tcW w:w="13980" w:type="dxa"/>
            <w:gridSpan w:val="4"/>
            <w:shd w:val="clear" w:color="000000" w:fill="072B91"/>
            <w:vAlign w:val="center"/>
            <w:hideMark/>
          </w:tcPr>
          <w:p w14:paraId="27C3508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MECANISMOS DE PREVENCIÓN</w:t>
            </w:r>
          </w:p>
        </w:tc>
      </w:tr>
      <w:tr w:rsidR="00B8533B" w:rsidRPr="00B8533B" w14:paraId="207C63E6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76DA433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2E50D8E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vAlign w:val="center"/>
            <w:hideMark/>
          </w:tcPr>
          <w:p w14:paraId="6E9D62E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vAlign w:val="center"/>
            <w:hideMark/>
          </w:tcPr>
          <w:p w14:paraId="26E7AA4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729054B2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D9E1F2"/>
            <w:noWrap/>
            <w:vAlign w:val="center"/>
            <w:hideMark/>
          </w:tcPr>
          <w:p w14:paraId="5F113CEE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Katherine Alejandra Contreras González</w:t>
            </w:r>
          </w:p>
        </w:tc>
        <w:tc>
          <w:tcPr>
            <w:tcW w:w="4780" w:type="dxa"/>
            <w:shd w:val="clear" w:color="000000" w:fill="D9E1F2"/>
            <w:noWrap/>
            <w:vAlign w:val="center"/>
            <w:hideMark/>
          </w:tcPr>
          <w:p w14:paraId="335B502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Directora de Mecanismos de Prevención</w:t>
            </w:r>
          </w:p>
        </w:tc>
        <w:tc>
          <w:tcPr>
            <w:tcW w:w="1580" w:type="dxa"/>
            <w:shd w:val="clear" w:color="000000" w:fill="D9E1F2"/>
            <w:vAlign w:val="center"/>
            <w:hideMark/>
          </w:tcPr>
          <w:p w14:paraId="511EABE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D9E1F2"/>
            <w:vAlign w:val="center"/>
            <w:hideMark/>
          </w:tcPr>
          <w:p w14:paraId="20B59E8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8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kcontreras@cnc.gob.gt </w:t>
              </w:r>
            </w:hyperlink>
          </w:p>
        </w:tc>
      </w:tr>
      <w:tr w:rsidR="00B8533B" w:rsidRPr="00B8533B" w14:paraId="5690C188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60E29D3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Alma Carolina Aguilar Salguero</w:t>
            </w:r>
          </w:p>
        </w:tc>
        <w:tc>
          <w:tcPr>
            <w:tcW w:w="4780" w:type="dxa"/>
            <w:noWrap/>
            <w:vAlign w:val="center"/>
            <w:hideMark/>
          </w:tcPr>
          <w:p w14:paraId="0867528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580" w:type="dxa"/>
            <w:vAlign w:val="center"/>
            <w:hideMark/>
          </w:tcPr>
          <w:p w14:paraId="7ED6CF5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vAlign w:val="center"/>
            <w:hideMark/>
          </w:tcPr>
          <w:p w14:paraId="11DC96C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9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aaguilar@cnc.gob.gt </w:t>
              </w:r>
            </w:hyperlink>
          </w:p>
        </w:tc>
      </w:tr>
      <w:tr w:rsidR="00B8533B" w:rsidRPr="00B8533B" w14:paraId="14281518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0A5D6091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Jazmín Isabel López </w:t>
            </w: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López</w:t>
            </w:r>
            <w:proofErr w:type="spellEnd"/>
          </w:p>
        </w:tc>
        <w:tc>
          <w:tcPr>
            <w:tcW w:w="4780" w:type="dxa"/>
            <w:noWrap/>
            <w:vAlign w:val="center"/>
            <w:hideMark/>
          </w:tcPr>
          <w:p w14:paraId="3B4E4C3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Asesora de Mecanismos de Prevención </w:t>
            </w:r>
          </w:p>
        </w:tc>
        <w:tc>
          <w:tcPr>
            <w:tcW w:w="1580" w:type="dxa"/>
            <w:vAlign w:val="center"/>
            <w:hideMark/>
          </w:tcPr>
          <w:p w14:paraId="45CE433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vAlign w:val="center"/>
            <w:hideMark/>
          </w:tcPr>
          <w:p w14:paraId="14F4F35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0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jlopez@cnc.gob.gt </w:t>
              </w:r>
            </w:hyperlink>
          </w:p>
        </w:tc>
      </w:tr>
      <w:tr w:rsidR="00B8533B" w:rsidRPr="00B8533B" w14:paraId="375D5C14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60BDEDF1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José </w:t>
            </w: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Angel</w:t>
            </w:r>
            <w:proofErr w:type="spellEnd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Ortiz Herrera</w:t>
            </w:r>
          </w:p>
        </w:tc>
        <w:tc>
          <w:tcPr>
            <w:tcW w:w="4780" w:type="dxa"/>
            <w:noWrap/>
            <w:vAlign w:val="center"/>
            <w:hideMark/>
          </w:tcPr>
          <w:p w14:paraId="715E278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Procesos de Prevención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441FD60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14630FAF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1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jortiz@cnc.gob.gt </w:t>
              </w:r>
            </w:hyperlink>
          </w:p>
        </w:tc>
      </w:tr>
      <w:tr w:rsidR="00B8533B" w:rsidRPr="00B8533B" w14:paraId="4A019326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13A24B40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Karen Eunice Pineda Girón</w:t>
            </w:r>
          </w:p>
        </w:tc>
        <w:tc>
          <w:tcPr>
            <w:tcW w:w="4780" w:type="dxa"/>
            <w:noWrap/>
            <w:vAlign w:val="center"/>
            <w:hideMark/>
          </w:tcPr>
          <w:p w14:paraId="542DA3E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75F4A91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46085DC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2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kpineda@cnc.gob.gt </w:t>
              </w:r>
            </w:hyperlink>
          </w:p>
        </w:tc>
      </w:tr>
      <w:tr w:rsidR="00B8533B" w:rsidRPr="00B8533B" w14:paraId="79FF1FBA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3976F112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Keneth Alexander Barrera Cermeño</w:t>
            </w:r>
          </w:p>
        </w:tc>
        <w:tc>
          <w:tcPr>
            <w:tcW w:w="4780" w:type="dxa"/>
            <w:noWrap/>
            <w:vAlign w:val="center"/>
            <w:hideMark/>
          </w:tcPr>
          <w:p w14:paraId="230B185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Procesos de Prevención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7BB131B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57CD4C9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3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garroyave@cnc.gob.gt </w:t>
              </w:r>
            </w:hyperlink>
          </w:p>
        </w:tc>
      </w:tr>
      <w:tr w:rsidR="00B8533B" w:rsidRPr="00B8533B" w14:paraId="6112E492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4B712698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Kimberly Alejandra Barrientos González</w:t>
            </w:r>
          </w:p>
        </w:tc>
        <w:tc>
          <w:tcPr>
            <w:tcW w:w="4780" w:type="dxa"/>
            <w:noWrap/>
            <w:vAlign w:val="center"/>
            <w:hideMark/>
          </w:tcPr>
          <w:p w14:paraId="4EE2712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Procesos de Prevención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601BE08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37616868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2880679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4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kbarrientos@cnc.gob.gt</w:t>
              </w:r>
            </w:hyperlink>
          </w:p>
        </w:tc>
      </w:tr>
      <w:tr w:rsidR="00B8533B" w:rsidRPr="00B8533B" w14:paraId="2F876733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CD79147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Linda Patricia León Pineda</w:t>
            </w:r>
          </w:p>
        </w:tc>
        <w:tc>
          <w:tcPr>
            <w:tcW w:w="4780" w:type="dxa"/>
            <w:noWrap/>
            <w:vAlign w:val="center"/>
            <w:hideMark/>
          </w:tcPr>
          <w:p w14:paraId="64ED1B4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773C150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56FFD47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5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lleon@cnc.gob.gt </w:t>
              </w:r>
            </w:hyperlink>
          </w:p>
        </w:tc>
      </w:tr>
      <w:tr w:rsidR="00B8533B" w:rsidRPr="00B8533B" w14:paraId="5F5FA9A4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788ED44F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Sandra Izabel Zapeta Pérez</w:t>
            </w:r>
          </w:p>
        </w:tc>
        <w:tc>
          <w:tcPr>
            <w:tcW w:w="4780" w:type="dxa"/>
            <w:noWrap/>
            <w:vAlign w:val="center"/>
            <w:hideMark/>
          </w:tcPr>
          <w:p w14:paraId="1A73D12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682BF27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7902115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6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szapeta@cnc.gob.gt </w:t>
              </w:r>
            </w:hyperlink>
          </w:p>
        </w:tc>
      </w:tr>
      <w:tr w:rsidR="00B8533B" w:rsidRPr="00B8533B" w14:paraId="33F9FE0F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73FBE898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María Sofía Porres Castillo</w:t>
            </w:r>
          </w:p>
        </w:tc>
        <w:tc>
          <w:tcPr>
            <w:tcW w:w="4780" w:type="dxa"/>
            <w:noWrap/>
            <w:vAlign w:val="center"/>
            <w:hideMark/>
          </w:tcPr>
          <w:p w14:paraId="2216FE4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Asistente de Mecanismos de Prevención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672531A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18EF6B7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7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sporres@cnc.gob.gt</w:t>
              </w:r>
            </w:hyperlink>
          </w:p>
        </w:tc>
      </w:tr>
    </w:tbl>
    <w:p w14:paraId="3880E907" w14:textId="77777777" w:rsidR="00970B65" w:rsidRPr="008E3E48" w:rsidRDefault="00970B65">
      <w:pPr>
        <w:rPr>
          <w:rFonts w:ascii="Altivo" w:hAnsi="Altivo"/>
          <w:sz w:val="22"/>
          <w:szCs w:val="22"/>
        </w:rPr>
      </w:pPr>
    </w:p>
    <w:tbl>
      <w:tblPr>
        <w:tblW w:w="13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580"/>
        <w:gridCol w:w="3200"/>
      </w:tblGrid>
      <w:tr w:rsidR="00B8533B" w:rsidRPr="00B8533B" w14:paraId="0D386128" w14:textId="77777777" w:rsidTr="005605A7">
        <w:trPr>
          <w:trHeight w:val="567"/>
          <w:jc w:val="center"/>
        </w:trPr>
        <w:tc>
          <w:tcPr>
            <w:tcW w:w="13980" w:type="dxa"/>
            <w:gridSpan w:val="4"/>
            <w:shd w:val="clear" w:color="000000" w:fill="072B91"/>
            <w:vAlign w:val="center"/>
            <w:hideMark/>
          </w:tcPr>
          <w:p w14:paraId="189452C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>DIRECCIÓN DE APOYO EN LA GESTIÓN DE IRREGULARIDADES</w:t>
            </w:r>
          </w:p>
        </w:tc>
      </w:tr>
      <w:tr w:rsidR="00B8533B" w:rsidRPr="00B8533B" w14:paraId="4EA51CAD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46F3EC3C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16BA963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vAlign w:val="center"/>
            <w:hideMark/>
          </w:tcPr>
          <w:p w14:paraId="0F20617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vAlign w:val="center"/>
            <w:hideMark/>
          </w:tcPr>
          <w:p w14:paraId="6848DF2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72F4AB36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D9E1F2"/>
            <w:noWrap/>
            <w:vAlign w:val="center"/>
            <w:hideMark/>
          </w:tcPr>
          <w:p w14:paraId="2F4A0652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Geovani Javier Avendaño Maldonado</w:t>
            </w:r>
          </w:p>
        </w:tc>
        <w:tc>
          <w:tcPr>
            <w:tcW w:w="4780" w:type="dxa"/>
            <w:shd w:val="clear" w:color="000000" w:fill="D9E1F2"/>
            <w:noWrap/>
            <w:vAlign w:val="center"/>
            <w:hideMark/>
          </w:tcPr>
          <w:p w14:paraId="45E139B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Director de Apoyo en la Gestión de Irregularidades</w:t>
            </w:r>
          </w:p>
        </w:tc>
        <w:tc>
          <w:tcPr>
            <w:tcW w:w="1580" w:type="dxa"/>
            <w:shd w:val="clear" w:color="000000" w:fill="D9E1F2"/>
            <w:vAlign w:val="center"/>
            <w:hideMark/>
          </w:tcPr>
          <w:p w14:paraId="6C70686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D9E1F2"/>
            <w:vAlign w:val="center"/>
            <w:hideMark/>
          </w:tcPr>
          <w:p w14:paraId="2F628E2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8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gavendano@cnc.gob.gt </w:t>
              </w:r>
            </w:hyperlink>
          </w:p>
        </w:tc>
      </w:tr>
      <w:tr w:rsidR="00B8533B" w:rsidRPr="00B8533B" w14:paraId="193ABF78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F591B2C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Andrea Alejandra Leiva Ovando 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87437D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de Apoyo en la Gestión de Irregularidades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6D8EBFD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186296A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9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aleiva@cnc.gob.gt </w:t>
              </w:r>
            </w:hyperlink>
          </w:p>
        </w:tc>
      </w:tr>
      <w:tr w:rsidR="00B8533B" w:rsidRPr="00B8533B" w14:paraId="3755862F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7DD00B8C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Ariel Luna Paredes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157F97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170A0A9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7745442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0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aparedes@cnc.gob.gt </w:t>
              </w:r>
            </w:hyperlink>
          </w:p>
        </w:tc>
      </w:tr>
      <w:tr w:rsidR="00B8533B" w:rsidRPr="00B8533B" w14:paraId="1FB8BE45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67097B16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César Giovanni Hernández Bautista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1C3D5C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00EE1F6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4A3649C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1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chernandez@cnc.gob.gt </w:t>
              </w:r>
            </w:hyperlink>
          </w:p>
        </w:tc>
      </w:tr>
      <w:tr w:rsidR="00B8533B" w:rsidRPr="00B8533B" w14:paraId="2CC1795E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0D6828BF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Erick Giovanni de León Morataya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6FEFEC6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624CC3B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35FC57CF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2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edeleon@cnc.gob.gt </w:t>
              </w:r>
            </w:hyperlink>
          </w:p>
        </w:tc>
      </w:tr>
      <w:tr w:rsidR="00B8533B" w:rsidRPr="00B8533B" w14:paraId="534CEE1B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1559C479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Juan José Margos García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FD307B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4DDB9BF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7CFB648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 xml:space="preserve">  jmargos@cnc.gob.gt  </w:t>
            </w:r>
          </w:p>
        </w:tc>
      </w:tr>
      <w:tr w:rsidR="00B8533B" w:rsidRPr="00B8533B" w14:paraId="20988D41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495751E8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Mike Elton Ordóñez Puac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5EE11C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092D4A6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298CFB7C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3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mordonez@cnc.gob.gt </w:t>
              </w:r>
            </w:hyperlink>
          </w:p>
        </w:tc>
      </w:tr>
      <w:tr w:rsidR="00B8533B" w:rsidRPr="00B8533B" w14:paraId="4934CEED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176FBBDA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Orlando Natareno Contreras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486476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1E6D1C0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5AD8C61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4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ocontreras@cnc.gob.gt </w:t>
              </w:r>
            </w:hyperlink>
          </w:p>
        </w:tc>
      </w:tr>
      <w:tr w:rsidR="00B8533B" w:rsidRPr="00B8533B" w14:paraId="1E5B5695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09F34121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Willy Adán Alvarado López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5416391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7399511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5BC7E2F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5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walvarado@cnc.gob.gt </w:t>
              </w:r>
            </w:hyperlink>
          </w:p>
        </w:tc>
      </w:tr>
      <w:tr w:rsidR="00B8533B" w:rsidRPr="00B8533B" w14:paraId="3721C489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311549BA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Josué Alberto Urrutia Mejía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8BA35DF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3AB1628F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-------------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421EEAC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6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jurrutia@cnc.gob.gt </w:t>
              </w:r>
            </w:hyperlink>
          </w:p>
        </w:tc>
      </w:tr>
      <w:tr w:rsidR="00B8533B" w:rsidRPr="00B8533B" w14:paraId="2FF74782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57D995B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Xiomara Magalí López Rivera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5E710CE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3207DEE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-------------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72FEB1C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lang w:eastAsia="es-GT"/>
                <w14:ligatures w14:val="none"/>
              </w:rPr>
              <w:t>-------------</w:t>
            </w:r>
          </w:p>
        </w:tc>
      </w:tr>
      <w:tr w:rsidR="00B8533B" w:rsidRPr="00B8533B" w14:paraId="738AA8DB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3C7F17D3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Nicolle</w:t>
            </w:r>
            <w:proofErr w:type="spellEnd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Elizabeth Echeverría Chacón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2C1CC1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Asistente de Apoyo en la Gestión de Irregularidades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0FBEC74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24EEADB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7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necheverria@cnc.gob.gt </w:t>
              </w:r>
            </w:hyperlink>
          </w:p>
        </w:tc>
      </w:tr>
      <w:tr w:rsidR="00B8533B" w:rsidRPr="00B8533B" w14:paraId="3381B932" w14:textId="77777777" w:rsidTr="005605A7">
        <w:trPr>
          <w:trHeight w:val="567"/>
          <w:jc w:val="center"/>
        </w:trPr>
        <w:tc>
          <w:tcPr>
            <w:tcW w:w="13980" w:type="dxa"/>
            <w:gridSpan w:val="4"/>
            <w:shd w:val="clear" w:color="000000" w:fill="072B91"/>
            <w:vAlign w:val="center"/>
            <w:hideMark/>
          </w:tcPr>
          <w:p w14:paraId="297CCAE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COORDINACIÓN INTERINSTITUCIONAL</w:t>
            </w:r>
          </w:p>
        </w:tc>
      </w:tr>
      <w:tr w:rsidR="00B8533B" w:rsidRPr="00B8533B" w14:paraId="469B60B0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12AA778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30B7362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vAlign w:val="center"/>
            <w:hideMark/>
          </w:tcPr>
          <w:p w14:paraId="7FA5490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vAlign w:val="center"/>
            <w:hideMark/>
          </w:tcPr>
          <w:p w14:paraId="02EFDA6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2168FAE1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D9E1F2"/>
            <w:noWrap/>
            <w:vAlign w:val="center"/>
            <w:hideMark/>
          </w:tcPr>
          <w:p w14:paraId="51D918A7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Velia</w:t>
            </w:r>
            <w:proofErr w:type="spellEnd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Margarita Moscoso Lemus</w:t>
            </w:r>
          </w:p>
        </w:tc>
        <w:tc>
          <w:tcPr>
            <w:tcW w:w="4780" w:type="dxa"/>
            <w:shd w:val="clear" w:color="000000" w:fill="D9E1F2"/>
            <w:noWrap/>
            <w:vAlign w:val="center"/>
            <w:hideMark/>
          </w:tcPr>
          <w:p w14:paraId="1093B1E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Directora de Coordinación Interinstitucional</w:t>
            </w:r>
          </w:p>
        </w:tc>
        <w:tc>
          <w:tcPr>
            <w:tcW w:w="1580" w:type="dxa"/>
            <w:shd w:val="clear" w:color="000000" w:fill="D9E1F2"/>
            <w:vAlign w:val="center"/>
            <w:hideMark/>
          </w:tcPr>
          <w:p w14:paraId="0D1CF90F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D9E1F2"/>
            <w:vAlign w:val="center"/>
            <w:hideMark/>
          </w:tcPr>
          <w:p w14:paraId="2B8B7DE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8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mmoscoso@cnc.gob.gt </w:t>
              </w:r>
            </w:hyperlink>
          </w:p>
        </w:tc>
      </w:tr>
      <w:tr w:rsidR="00B8533B" w:rsidRPr="00B8533B" w14:paraId="69C1ABA5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536D50EB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Walter Josué Siquiej Hernández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3C636A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Coordinación Interinstitucional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062B014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3ADDCB0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9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wsiquiej@cnc.gob.gt</w:t>
              </w:r>
            </w:hyperlink>
          </w:p>
        </w:tc>
      </w:tr>
      <w:tr w:rsidR="00B8533B" w:rsidRPr="00B8533B" w14:paraId="6739F1B6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45E2C151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Cristian Rene Méndez Vasquez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71F1B3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Gestión Interinstitucional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6F64D2B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09F3C0D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0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cmendez@cnc.gob.gt </w:t>
              </w:r>
            </w:hyperlink>
          </w:p>
        </w:tc>
      </w:tr>
      <w:tr w:rsidR="00B8533B" w:rsidRPr="00B8533B" w14:paraId="71EBDA5F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34FACBC1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Miriam Lorena Velásquez Jerónimo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4676F8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Servicios técnicos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5F2E3B4C" w14:textId="2604C814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-------------------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0BA5C7B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---------------------------</w:t>
            </w:r>
          </w:p>
        </w:tc>
      </w:tr>
    </w:tbl>
    <w:p w14:paraId="78D2AE8A" w14:textId="77777777" w:rsidR="005A0BF3" w:rsidRDefault="005A0BF3"/>
    <w:tbl>
      <w:tblPr>
        <w:tblW w:w="13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580"/>
        <w:gridCol w:w="3200"/>
      </w:tblGrid>
      <w:tr w:rsidR="00B8533B" w:rsidRPr="00B8533B" w14:paraId="517168FF" w14:textId="77777777" w:rsidTr="005605A7">
        <w:trPr>
          <w:trHeight w:val="567"/>
          <w:jc w:val="center"/>
        </w:trPr>
        <w:tc>
          <w:tcPr>
            <w:tcW w:w="13980" w:type="dxa"/>
            <w:gridSpan w:val="4"/>
            <w:shd w:val="clear" w:color="000000" w:fill="072B91"/>
            <w:vAlign w:val="center"/>
            <w:hideMark/>
          </w:tcPr>
          <w:p w14:paraId="08F8F23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PARTICIPACIÓN CIUDADANA E INCLUSIÓN</w:t>
            </w:r>
          </w:p>
        </w:tc>
      </w:tr>
      <w:tr w:rsidR="00B8533B" w:rsidRPr="00B8533B" w14:paraId="3D1ABE97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06D5D4E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5454983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vAlign w:val="center"/>
            <w:hideMark/>
          </w:tcPr>
          <w:p w14:paraId="4C5FBBE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noWrap/>
            <w:vAlign w:val="center"/>
            <w:hideMark/>
          </w:tcPr>
          <w:p w14:paraId="0FB8BC4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1699216E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D9E1F2"/>
            <w:noWrap/>
            <w:vAlign w:val="center"/>
            <w:hideMark/>
          </w:tcPr>
          <w:p w14:paraId="460E6A71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Gabriela Lisseth Castillo Turcios</w:t>
            </w:r>
          </w:p>
        </w:tc>
        <w:tc>
          <w:tcPr>
            <w:tcW w:w="4780" w:type="dxa"/>
            <w:shd w:val="clear" w:color="000000" w:fill="D9E1F2"/>
            <w:noWrap/>
            <w:vAlign w:val="center"/>
            <w:hideMark/>
          </w:tcPr>
          <w:p w14:paraId="321644BF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Directora de Participación Ciudadana e Inclusión</w:t>
            </w:r>
          </w:p>
        </w:tc>
        <w:tc>
          <w:tcPr>
            <w:tcW w:w="1580" w:type="dxa"/>
            <w:shd w:val="clear" w:color="000000" w:fill="D9E1F2"/>
            <w:vAlign w:val="center"/>
            <w:hideMark/>
          </w:tcPr>
          <w:p w14:paraId="1B58291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D9E1F2"/>
            <w:noWrap/>
            <w:vAlign w:val="center"/>
            <w:hideMark/>
          </w:tcPr>
          <w:p w14:paraId="202DC2D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1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gcastillo@cnc.gob.gt  </w:t>
              </w:r>
            </w:hyperlink>
          </w:p>
        </w:tc>
      </w:tr>
      <w:tr w:rsidR="00B8533B" w:rsidRPr="00B8533B" w14:paraId="14C2A265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0BA43296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Diana María Roca Molina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5354BC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de Participación Ciudadana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58A80BD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41DB4A6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2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droca@cnc.gob.gt</w:t>
              </w:r>
            </w:hyperlink>
          </w:p>
        </w:tc>
      </w:tr>
      <w:tr w:rsidR="00B8533B" w:rsidRPr="00B8533B" w14:paraId="00E7C618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09DCC706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Xóchil</w:t>
            </w:r>
            <w:proofErr w:type="spellEnd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</w:t>
            </w: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Ixkem</w:t>
            </w:r>
            <w:proofErr w:type="spellEnd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</w:t>
            </w: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Curruchiche</w:t>
            </w:r>
            <w:proofErr w:type="spellEnd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Nicho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5CBEBD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de Gobernanza Participativa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2B23C64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167AD27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3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xcurruchiche@cnc.gob.gt </w:t>
              </w:r>
            </w:hyperlink>
          </w:p>
        </w:tc>
      </w:tr>
      <w:tr w:rsidR="00B8533B" w:rsidRPr="00B8533B" w14:paraId="63B04840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56A72B0F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Karen Yassmín Velásquez Gómez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662BBBF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Asistente de Participación Ciudadana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36D6A5AF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639EF1D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4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kvelasquez@cnc.gob.gt</w:t>
              </w:r>
            </w:hyperlink>
          </w:p>
        </w:tc>
      </w:tr>
      <w:tr w:rsidR="00B8533B" w:rsidRPr="00B8533B" w14:paraId="6D2B6F62" w14:textId="77777777" w:rsidTr="005605A7">
        <w:trPr>
          <w:trHeight w:val="567"/>
          <w:jc w:val="center"/>
        </w:trPr>
        <w:tc>
          <w:tcPr>
            <w:tcW w:w="13980" w:type="dxa"/>
            <w:gridSpan w:val="4"/>
            <w:shd w:val="clear" w:color="000000" w:fill="072B91"/>
            <w:vAlign w:val="center"/>
            <w:hideMark/>
          </w:tcPr>
          <w:p w14:paraId="7CD0B13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MONITOREO Y EVALUACIÓN</w:t>
            </w:r>
          </w:p>
        </w:tc>
      </w:tr>
      <w:tr w:rsidR="00B8533B" w:rsidRPr="00B8533B" w14:paraId="08EDAD6F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365CEBB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25CC126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vAlign w:val="center"/>
            <w:hideMark/>
          </w:tcPr>
          <w:p w14:paraId="20EB502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vAlign w:val="center"/>
            <w:hideMark/>
          </w:tcPr>
          <w:p w14:paraId="7E6F250F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7E77E6A1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D9E1F2"/>
            <w:noWrap/>
            <w:vAlign w:val="center"/>
            <w:hideMark/>
          </w:tcPr>
          <w:p w14:paraId="21232DE7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Carlos Bernardo Muñoz Reiche</w:t>
            </w:r>
          </w:p>
        </w:tc>
        <w:tc>
          <w:tcPr>
            <w:tcW w:w="4780" w:type="dxa"/>
            <w:shd w:val="clear" w:color="000000" w:fill="D9E1F2"/>
            <w:noWrap/>
            <w:vAlign w:val="center"/>
            <w:hideMark/>
          </w:tcPr>
          <w:p w14:paraId="5DA4C1B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Director de Monitoreo y Evaluación</w:t>
            </w:r>
          </w:p>
        </w:tc>
        <w:tc>
          <w:tcPr>
            <w:tcW w:w="1580" w:type="dxa"/>
            <w:shd w:val="clear" w:color="000000" w:fill="D9E1F2"/>
            <w:vAlign w:val="center"/>
            <w:hideMark/>
          </w:tcPr>
          <w:p w14:paraId="14A7AE2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D9E1F2"/>
            <w:vAlign w:val="center"/>
            <w:hideMark/>
          </w:tcPr>
          <w:p w14:paraId="7FD08B2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5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cmunoz@cnc.gob.gt</w:t>
              </w:r>
            </w:hyperlink>
          </w:p>
        </w:tc>
      </w:tr>
      <w:tr w:rsidR="00B8533B" w:rsidRPr="00B8533B" w14:paraId="5D4478A4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58D7B1FC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Javier Estuardo Ruiz Orozco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65D4085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Mecanismos de Monitoreo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125175E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5A251FD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6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jruiz@cnc.gob.gt</w:t>
              </w:r>
            </w:hyperlink>
          </w:p>
        </w:tc>
      </w:tr>
      <w:tr w:rsidR="00B8533B" w:rsidRPr="00B8533B" w14:paraId="50A6C3D1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6D5021F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José Alejandro de León Molina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54BF313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Asistente de Monitoreo y Evaluación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45D099B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6EA525C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7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adeleon@cnc.gob </w:t>
              </w:r>
            </w:hyperlink>
          </w:p>
        </w:tc>
      </w:tr>
      <w:tr w:rsidR="00B8533B" w:rsidRPr="00B8533B" w14:paraId="1B0F143F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8B30D42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Juan Francisco Verdugo Rivas 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81058C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Asesor de Monitoreo y Evaluación 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262A557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411D45E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8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jverdugo@cnc.gob.gt </w:t>
              </w:r>
            </w:hyperlink>
          </w:p>
        </w:tc>
      </w:tr>
      <w:tr w:rsidR="00B8533B" w:rsidRPr="00B8533B" w14:paraId="0A06F337" w14:textId="77777777" w:rsidTr="005605A7">
        <w:trPr>
          <w:trHeight w:val="567"/>
          <w:jc w:val="center"/>
        </w:trPr>
        <w:tc>
          <w:tcPr>
            <w:tcW w:w="13980" w:type="dxa"/>
            <w:gridSpan w:val="4"/>
            <w:shd w:val="clear" w:color="000000" w:fill="072B91"/>
            <w:vAlign w:val="center"/>
            <w:hideMark/>
          </w:tcPr>
          <w:p w14:paraId="2C88754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ASUNTOS TERRITORIALES</w:t>
            </w:r>
          </w:p>
        </w:tc>
      </w:tr>
      <w:tr w:rsidR="00B8533B" w:rsidRPr="00B8533B" w14:paraId="6032E3E5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47AD4C1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5E4CD04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vAlign w:val="center"/>
            <w:hideMark/>
          </w:tcPr>
          <w:p w14:paraId="43DFA11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vAlign w:val="center"/>
            <w:hideMark/>
          </w:tcPr>
          <w:p w14:paraId="7533D30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1296599B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D9E1F2"/>
            <w:noWrap/>
            <w:vAlign w:val="center"/>
            <w:hideMark/>
          </w:tcPr>
          <w:p w14:paraId="1B5D9EE3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Jacqueline Viviana Rivera Chacón</w:t>
            </w:r>
          </w:p>
        </w:tc>
        <w:tc>
          <w:tcPr>
            <w:tcW w:w="4780" w:type="dxa"/>
            <w:shd w:val="clear" w:color="000000" w:fill="D9E1F2"/>
            <w:noWrap/>
            <w:vAlign w:val="center"/>
            <w:hideMark/>
          </w:tcPr>
          <w:p w14:paraId="71A5240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Directora de Asuntos Territoriales</w:t>
            </w:r>
          </w:p>
        </w:tc>
        <w:tc>
          <w:tcPr>
            <w:tcW w:w="1580" w:type="dxa"/>
            <w:shd w:val="clear" w:color="000000" w:fill="D9E1F2"/>
            <w:vAlign w:val="center"/>
            <w:hideMark/>
          </w:tcPr>
          <w:p w14:paraId="67634DBF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D9E1F2"/>
            <w:vAlign w:val="center"/>
            <w:hideMark/>
          </w:tcPr>
          <w:p w14:paraId="67AA7D5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jrivera@cnc.gob.gt </w:t>
            </w:r>
          </w:p>
        </w:tc>
      </w:tr>
      <w:tr w:rsidR="00B8533B" w:rsidRPr="00B8533B" w14:paraId="006866EC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CF8463C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Ana del Carmen Agreda Rodríguez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4BAB24B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de Asuntos Territoriales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7FAD68A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3A94FAD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aagreda@cnc.gob.gt</w:t>
            </w:r>
          </w:p>
        </w:tc>
      </w:tr>
      <w:tr w:rsidR="00B8533B" w:rsidRPr="00B8533B" w14:paraId="787BF782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40412A86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Madelyn Sucely Estrada Recinos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F0938C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de Gestión de Asuntos Territoriales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3FD3702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2D823D7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mestrada@cnc.gob.gt</w:t>
            </w:r>
          </w:p>
        </w:tc>
      </w:tr>
      <w:tr w:rsidR="00B8533B" w:rsidRPr="00B8533B" w14:paraId="73F83F44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46D31FCD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Agripina Tot </w:t>
            </w: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Maas</w:t>
            </w:r>
            <w:proofErr w:type="spellEnd"/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C77D2C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0BDD742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49BD086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9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atot@cnc.gob.gt </w:t>
              </w:r>
            </w:hyperlink>
          </w:p>
        </w:tc>
      </w:tr>
      <w:tr w:rsidR="00B8533B" w:rsidRPr="00B8533B" w14:paraId="212936D1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15A00A78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Ana María Guarcas Calel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7BE4D5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1AA937A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68C9CF7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aguarcas@cnc.gob.gt</w:t>
            </w:r>
          </w:p>
        </w:tc>
      </w:tr>
      <w:tr w:rsidR="00B8533B" w:rsidRPr="00B8533B" w14:paraId="2C400EDB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4528ABF1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>Astrid Yasmín Arriola Eguizabal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4459295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2B940B4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69819BB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aarriola@cnc.gob.gt</w:t>
            </w:r>
          </w:p>
        </w:tc>
      </w:tr>
      <w:tr w:rsidR="00B8533B" w:rsidRPr="00B8533B" w14:paraId="0D89542B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3086AAB2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Brenda Estela Hernández Ramírez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94F3EE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302D5F1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57A5C52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 xml:space="preserve"> bhernandez@cnc.gob.gt</w:t>
            </w:r>
          </w:p>
        </w:tc>
      </w:tr>
      <w:tr w:rsidR="00B8533B" w:rsidRPr="00B8533B" w14:paraId="037D2F4E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686EB7C8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Claudia Teresa Argueta Ramírez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A8D5C6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1C1ED91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667A78E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cargueta@cnc.gob.gt</w:t>
            </w:r>
          </w:p>
        </w:tc>
      </w:tr>
      <w:tr w:rsidR="00B8533B" w:rsidRPr="00B8533B" w14:paraId="544ADF00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748C80B3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Deiscy</w:t>
            </w:r>
            <w:proofErr w:type="spellEnd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Azucena Salvador Ramírez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4D324A2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1D53FFE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3A8D282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dsalvador@cnc.gob.gt</w:t>
            </w:r>
          </w:p>
        </w:tc>
      </w:tr>
      <w:tr w:rsidR="00B8533B" w:rsidRPr="00B8533B" w14:paraId="17A4A0D7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5759D39F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Edgar Humberto Carranza Aldana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C1865B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3F01CC2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4300FADC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ecarranza@cnc.gob.gt</w:t>
            </w:r>
          </w:p>
        </w:tc>
      </w:tr>
      <w:tr w:rsidR="00B8533B" w:rsidRPr="00B8533B" w14:paraId="7300932E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1BB268F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Hilda Lucía Contreras Estrada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3C2F63F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096D8E8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4B00A68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 xml:space="preserve"> hcontreras@cnc.gob.gt</w:t>
            </w:r>
          </w:p>
        </w:tc>
      </w:tr>
      <w:tr w:rsidR="00B8533B" w:rsidRPr="00B8533B" w14:paraId="737109DF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781B3043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Hugo Daniel Alvarado Rodas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4617718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0C6C07C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2772A00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halvarado@cnc.gob.gt</w:t>
            </w:r>
          </w:p>
        </w:tc>
      </w:tr>
      <w:tr w:rsidR="00B8533B" w:rsidRPr="00B8533B" w14:paraId="210B1307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5294A31A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Joselyne Rubila Rosemary Salguero Ríos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B41F64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1C92203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2CE9D13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 xml:space="preserve"> jsalguero@cnc.gob.gt</w:t>
            </w:r>
          </w:p>
        </w:tc>
      </w:tr>
      <w:tr w:rsidR="00B8533B" w:rsidRPr="00B8533B" w14:paraId="40B54056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40E5BF4C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Luis Alejandro Godoy Ramírez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48E8929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1D4C656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16D9E86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lgodoy@cnc.gob.gt</w:t>
            </w:r>
          </w:p>
        </w:tc>
      </w:tr>
      <w:tr w:rsidR="00B8533B" w:rsidRPr="00B8533B" w14:paraId="2991A427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0471EE53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Magdalena de Jesús Quinteros Pérez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1D099C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5AA846E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04B4DD1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mquinteros@cnc.gob.gt</w:t>
            </w:r>
          </w:p>
        </w:tc>
      </w:tr>
      <w:tr w:rsidR="00B8533B" w:rsidRPr="00B8533B" w14:paraId="4C8E0646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535330E0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María Salomé Sac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986F0D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08D3594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2F14D07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msac@cnc.gob.gt</w:t>
            </w:r>
          </w:p>
        </w:tc>
      </w:tr>
      <w:tr w:rsidR="00B8533B" w:rsidRPr="00B8533B" w14:paraId="3315DF7A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7F93893D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Marina Izabel Novales Figueroa de Arrué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5A04D2E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061B0D5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56DB389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mnovales@cnc.gob.gt</w:t>
            </w:r>
          </w:p>
        </w:tc>
      </w:tr>
      <w:tr w:rsidR="00B8533B" w:rsidRPr="00B8533B" w14:paraId="528F617C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692B2C20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Mario Estuardo Morales Ochoa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848BB8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594F76E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5891204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mmorales@cnc.gob.gt</w:t>
            </w:r>
          </w:p>
        </w:tc>
      </w:tr>
      <w:tr w:rsidR="00B8533B" w:rsidRPr="00B8533B" w14:paraId="459C19E9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619BC642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Nora Estefanny Cáceres Aldana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011C79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3523B29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3588366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ncaceres@cnc.gob.gt</w:t>
            </w:r>
          </w:p>
        </w:tc>
      </w:tr>
      <w:tr w:rsidR="00B8533B" w:rsidRPr="00B8533B" w14:paraId="6B6A31DC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109AC93A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Ronal Edgardo </w:t>
            </w: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Alvarez</w:t>
            </w:r>
            <w:proofErr w:type="spellEnd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Jarquín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D2677C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67CE18F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68A05F0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ralvarez@cnc.gob.gt</w:t>
            </w:r>
          </w:p>
        </w:tc>
      </w:tr>
      <w:tr w:rsidR="00B8533B" w:rsidRPr="00B8533B" w14:paraId="6A2C2356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6407A61A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Rosa Imelda Martínez Solis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47C23E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797A942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6E91CB2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rmartinez@cnc.gob.gt</w:t>
            </w:r>
          </w:p>
        </w:tc>
      </w:tr>
      <w:tr w:rsidR="00B8533B" w:rsidRPr="00B8533B" w14:paraId="7D43E88D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3A5477AE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Victoria Angelita Manzanero Castellanos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5580151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2DB60D1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3C21F1B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vmanzanero@cnc.gob.gt</w:t>
            </w:r>
          </w:p>
        </w:tc>
      </w:tr>
      <w:tr w:rsidR="00B8533B" w:rsidRPr="00B8533B" w14:paraId="47BD7228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313D63F5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Vinicio Enrique Yol Zamora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B3075D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2D265A2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335E67B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vyol@cnc.gob.gt</w:t>
            </w:r>
          </w:p>
        </w:tc>
      </w:tr>
      <w:tr w:rsidR="00B8533B" w:rsidRPr="00B8533B" w14:paraId="0531E3AA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49D1357B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Wellintong</w:t>
            </w:r>
            <w:proofErr w:type="spellEnd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Franklin Puac Choz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79FD9E6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11B3A74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3424DCA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wpuac@cnc.gob.gt</w:t>
            </w:r>
          </w:p>
        </w:tc>
      </w:tr>
      <w:tr w:rsidR="00B8533B" w:rsidRPr="00B8533B" w14:paraId="24708373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65F7A0EF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Diego Armando Cotton Jacobo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67E5E92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Asistente de Asuntos Territoriales 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7A2E98C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68A887D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dcotton@cnc.gob.gt</w:t>
            </w:r>
          </w:p>
        </w:tc>
      </w:tr>
    </w:tbl>
    <w:p w14:paraId="2E1FE35B" w14:textId="77777777" w:rsidR="006F417E" w:rsidRDefault="006F417E"/>
    <w:tbl>
      <w:tblPr>
        <w:tblW w:w="13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580"/>
        <w:gridCol w:w="3200"/>
      </w:tblGrid>
      <w:tr w:rsidR="00B8533B" w:rsidRPr="00B8533B" w14:paraId="520DCB4F" w14:textId="77777777" w:rsidTr="00637078">
        <w:trPr>
          <w:trHeight w:val="397"/>
          <w:jc w:val="center"/>
        </w:trPr>
        <w:tc>
          <w:tcPr>
            <w:tcW w:w="13980" w:type="dxa"/>
            <w:gridSpan w:val="4"/>
            <w:shd w:val="clear" w:color="000000" w:fill="072B91"/>
            <w:vAlign w:val="center"/>
            <w:hideMark/>
          </w:tcPr>
          <w:p w14:paraId="0B6F90AC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>DIRECCIÓN DE ASUNTOS JURÍDICOS</w:t>
            </w:r>
          </w:p>
        </w:tc>
      </w:tr>
      <w:tr w:rsidR="00B8533B" w:rsidRPr="00B8533B" w14:paraId="351BB41B" w14:textId="77777777" w:rsidTr="00FE5AAA">
        <w:trPr>
          <w:trHeight w:val="104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763D71B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2E402F0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vAlign w:val="center"/>
            <w:hideMark/>
          </w:tcPr>
          <w:p w14:paraId="6F5A012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vAlign w:val="center"/>
            <w:hideMark/>
          </w:tcPr>
          <w:p w14:paraId="6AEA2F0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069B6740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D9E1F2"/>
            <w:vAlign w:val="center"/>
            <w:hideMark/>
          </w:tcPr>
          <w:p w14:paraId="77675006" w14:textId="77777777" w:rsidR="006F417E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Manuel Alfredo Zuñiga Molina</w:t>
            </w:r>
          </w:p>
          <w:p w14:paraId="02D93413" w14:textId="5175FE66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(A partir del 20 de febrero 2026)</w:t>
            </w:r>
          </w:p>
        </w:tc>
        <w:tc>
          <w:tcPr>
            <w:tcW w:w="4780" w:type="dxa"/>
            <w:shd w:val="clear" w:color="000000" w:fill="D9E1F2"/>
            <w:noWrap/>
            <w:vAlign w:val="center"/>
            <w:hideMark/>
          </w:tcPr>
          <w:p w14:paraId="61AF5C3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Director de Asuntos Jurídicos</w:t>
            </w:r>
          </w:p>
        </w:tc>
        <w:tc>
          <w:tcPr>
            <w:tcW w:w="1580" w:type="dxa"/>
            <w:shd w:val="clear" w:color="000000" w:fill="D9E1F2"/>
            <w:vAlign w:val="center"/>
            <w:hideMark/>
          </w:tcPr>
          <w:p w14:paraId="1F71CDB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D9E1F2"/>
            <w:vAlign w:val="center"/>
            <w:hideMark/>
          </w:tcPr>
          <w:p w14:paraId="6BED387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0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dcarias@cnc.gob.gt</w:t>
              </w:r>
            </w:hyperlink>
          </w:p>
        </w:tc>
      </w:tr>
      <w:tr w:rsidR="00B8533B" w:rsidRPr="00B8533B" w14:paraId="4271EFF8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vAlign w:val="center"/>
            <w:hideMark/>
          </w:tcPr>
          <w:p w14:paraId="12D4C337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Walter Enrique García Pérez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751DAF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Asuntos Jurídicos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6A4A023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34447CB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1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wgarcia@cnc.gob.gt</w:t>
              </w:r>
            </w:hyperlink>
          </w:p>
        </w:tc>
      </w:tr>
      <w:tr w:rsidR="00B8533B" w:rsidRPr="00B8533B" w14:paraId="66EB5D12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80FD55C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Gustavo Adolfo Arroyave García    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279033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Legal en Normatividad y Administración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777D11D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1421920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---------------------</w:t>
            </w:r>
          </w:p>
        </w:tc>
      </w:tr>
      <w:tr w:rsidR="00B8533B" w:rsidRPr="00B8533B" w14:paraId="1BDE0F90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6E5E6F87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Pablo Eduardo de la Cruz Fuentes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37E96EC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Asistente de Asuntos Jurídicos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114B8EF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1AB7E52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pcruz@cnc.gob.gt</w:t>
            </w:r>
          </w:p>
        </w:tc>
      </w:tr>
      <w:tr w:rsidR="00B8533B" w:rsidRPr="00B8533B" w14:paraId="11B7FBFF" w14:textId="77777777" w:rsidTr="00637078">
        <w:trPr>
          <w:trHeight w:val="397"/>
          <w:jc w:val="center"/>
        </w:trPr>
        <w:tc>
          <w:tcPr>
            <w:tcW w:w="13980" w:type="dxa"/>
            <w:gridSpan w:val="4"/>
            <w:shd w:val="clear" w:color="000000" w:fill="072B91"/>
            <w:vAlign w:val="center"/>
            <w:hideMark/>
          </w:tcPr>
          <w:p w14:paraId="3107C25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PLANIFICACIÓN Y GESTIÓN INTERNACIONAL</w:t>
            </w:r>
          </w:p>
        </w:tc>
      </w:tr>
      <w:tr w:rsidR="00B8533B" w:rsidRPr="00B8533B" w14:paraId="4F7A3592" w14:textId="77777777" w:rsidTr="00FE5AAA">
        <w:trPr>
          <w:trHeight w:val="269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5A4B1E6E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0EDB560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vAlign w:val="center"/>
            <w:hideMark/>
          </w:tcPr>
          <w:p w14:paraId="0F800BE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vAlign w:val="center"/>
            <w:hideMark/>
          </w:tcPr>
          <w:p w14:paraId="3E549F9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2CA785BE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D9E1F2"/>
            <w:noWrap/>
            <w:vAlign w:val="center"/>
            <w:hideMark/>
          </w:tcPr>
          <w:p w14:paraId="1E660F36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Mellina Beatriz Salvador Ajcuc</w:t>
            </w:r>
          </w:p>
        </w:tc>
        <w:tc>
          <w:tcPr>
            <w:tcW w:w="4780" w:type="dxa"/>
            <w:shd w:val="clear" w:color="000000" w:fill="D9E1F2"/>
            <w:noWrap/>
            <w:vAlign w:val="center"/>
            <w:hideMark/>
          </w:tcPr>
          <w:p w14:paraId="4C62570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Directora de Planificación y Gestión Internacional</w:t>
            </w:r>
          </w:p>
        </w:tc>
        <w:tc>
          <w:tcPr>
            <w:tcW w:w="1580" w:type="dxa"/>
            <w:shd w:val="clear" w:color="000000" w:fill="D9E1F2"/>
            <w:vAlign w:val="center"/>
            <w:hideMark/>
          </w:tcPr>
          <w:p w14:paraId="73B2255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D9E1F2"/>
            <w:vAlign w:val="center"/>
            <w:hideMark/>
          </w:tcPr>
          <w:p w14:paraId="144EC35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msalvador@cnc.gob.gt</w:t>
            </w:r>
          </w:p>
        </w:tc>
      </w:tr>
      <w:tr w:rsidR="00B8533B" w:rsidRPr="00B8533B" w14:paraId="1C338216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31C28DE9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Linda Sofía Ruiz Zamora </w:t>
            </w:r>
          </w:p>
        </w:tc>
        <w:tc>
          <w:tcPr>
            <w:tcW w:w="4780" w:type="dxa"/>
            <w:noWrap/>
            <w:vAlign w:val="center"/>
            <w:hideMark/>
          </w:tcPr>
          <w:p w14:paraId="0FCAECDA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Asistencia de Planificación y Gestión Internacional</w:t>
            </w:r>
          </w:p>
        </w:tc>
        <w:tc>
          <w:tcPr>
            <w:tcW w:w="1580" w:type="dxa"/>
            <w:vAlign w:val="center"/>
            <w:hideMark/>
          </w:tcPr>
          <w:p w14:paraId="76ED2C6D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vAlign w:val="center"/>
            <w:hideMark/>
          </w:tcPr>
          <w:p w14:paraId="03CE4B8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lruiz@cnc.gob.gt</w:t>
            </w:r>
          </w:p>
        </w:tc>
      </w:tr>
      <w:tr w:rsidR="00B8533B" w:rsidRPr="00B8533B" w14:paraId="7A501576" w14:textId="77777777" w:rsidTr="00637078">
        <w:trPr>
          <w:trHeight w:val="397"/>
          <w:jc w:val="center"/>
        </w:trPr>
        <w:tc>
          <w:tcPr>
            <w:tcW w:w="13980" w:type="dxa"/>
            <w:gridSpan w:val="4"/>
            <w:shd w:val="clear" w:color="000000" w:fill="000099"/>
            <w:vAlign w:val="center"/>
            <w:hideMark/>
          </w:tcPr>
          <w:p w14:paraId="7F1240E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COMUNICACIÓN SOCIAL</w:t>
            </w:r>
          </w:p>
        </w:tc>
      </w:tr>
      <w:tr w:rsidR="00B8533B" w:rsidRPr="00B8533B" w14:paraId="6FDE05B7" w14:textId="77777777" w:rsidTr="00FE5AAA">
        <w:trPr>
          <w:trHeight w:val="311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6D543757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4"/>
            <w:noWrap/>
            <w:vAlign w:val="center"/>
            <w:hideMark/>
          </w:tcPr>
          <w:p w14:paraId="52DBFEF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vAlign w:val="center"/>
            <w:hideMark/>
          </w:tcPr>
          <w:p w14:paraId="5CD11508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vAlign w:val="center"/>
            <w:hideMark/>
          </w:tcPr>
          <w:p w14:paraId="5C20C2CC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B8533B" w:rsidRPr="00B8533B" w14:paraId="50CF7B72" w14:textId="77777777" w:rsidTr="00637078">
        <w:trPr>
          <w:trHeight w:val="397"/>
          <w:jc w:val="center"/>
        </w:trPr>
        <w:tc>
          <w:tcPr>
            <w:tcW w:w="4420" w:type="dxa"/>
            <w:shd w:val="clear" w:color="000000" w:fill="D9E1F2"/>
            <w:noWrap/>
            <w:vAlign w:val="center"/>
            <w:hideMark/>
          </w:tcPr>
          <w:p w14:paraId="338E361E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José Andrés Ochoa </w:t>
            </w:r>
            <w:proofErr w:type="spellStart"/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Arevalo</w:t>
            </w:r>
            <w:proofErr w:type="spellEnd"/>
          </w:p>
        </w:tc>
        <w:tc>
          <w:tcPr>
            <w:tcW w:w="4780" w:type="dxa"/>
            <w:shd w:val="clear" w:color="000000" w:fill="D9E1F2"/>
            <w:noWrap/>
            <w:vAlign w:val="center"/>
            <w:hideMark/>
          </w:tcPr>
          <w:p w14:paraId="71BEE175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Director de Comunicación Social</w:t>
            </w:r>
          </w:p>
        </w:tc>
        <w:tc>
          <w:tcPr>
            <w:tcW w:w="1580" w:type="dxa"/>
            <w:shd w:val="clear" w:color="000000" w:fill="D9E1F2"/>
            <w:vAlign w:val="center"/>
            <w:hideMark/>
          </w:tcPr>
          <w:p w14:paraId="42DC2710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D9E1F2"/>
            <w:vAlign w:val="center"/>
            <w:hideMark/>
          </w:tcPr>
          <w:p w14:paraId="12D3577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2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jochoa@cnc.gob.gt</w:t>
              </w:r>
            </w:hyperlink>
          </w:p>
        </w:tc>
      </w:tr>
      <w:tr w:rsidR="00B8533B" w:rsidRPr="00B8533B" w14:paraId="3122FB04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42BFB0FC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Augusto López Estrada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4EF594F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Comunicación Multimedia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3E60339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0BA76D9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3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alopez@cnc.gob.gt </w:t>
              </w:r>
            </w:hyperlink>
          </w:p>
        </w:tc>
      </w:tr>
      <w:tr w:rsidR="00B8533B" w:rsidRPr="00B8533B" w14:paraId="06D5E145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60489CB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Cesia Dayanara García Mendoza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1726F336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de Comunicación Social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4C4D168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44658CC3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4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cgarcia@cnc.gob.gt </w:t>
              </w:r>
            </w:hyperlink>
          </w:p>
        </w:tc>
      </w:tr>
      <w:tr w:rsidR="00B8533B" w:rsidRPr="00B8533B" w14:paraId="1574EBD7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562FD208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Karen Lucia Lara Reynoso 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3995F11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Asesora de Diseño Gráfico y Comunicación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2DE0C0B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224D95B4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klara@cnc.gob.gt</w:t>
            </w:r>
          </w:p>
        </w:tc>
      </w:tr>
      <w:tr w:rsidR="00B8533B" w:rsidRPr="00B8533B" w14:paraId="6C5A1E1A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41885B97" w14:textId="77777777" w:rsidR="00B8533B" w:rsidRPr="00B8533B" w:rsidRDefault="00B8533B" w:rsidP="00B8533B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José Leonel Quezada Espinoza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72E8A72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Asistente de Comunicación Social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3F82020B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79953689" w14:textId="77777777" w:rsidR="00B8533B" w:rsidRPr="00B8533B" w:rsidRDefault="00B8533B" w:rsidP="00B8533B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5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jquezada@cnc.gob.gt</w:t>
              </w:r>
            </w:hyperlink>
          </w:p>
        </w:tc>
      </w:tr>
      <w:tr w:rsidR="00B8533B" w:rsidRPr="00B8533B" w14:paraId="6D9083AC" w14:textId="77777777" w:rsidTr="00637078">
        <w:trPr>
          <w:trHeight w:val="397"/>
          <w:jc w:val="center"/>
        </w:trPr>
        <w:tc>
          <w:tcPr>
            <w:tcW w:w="13980" w:type="dxa"/>
            <w:gridSpan w:val="4"/>
            <w:shd w:val="clear" w:color="000000" w:fill="000099"/>
            <w:vAlign w:val="center"/>
            <w:hideMark/>
          </w:tcPr>
          <w:p w14:paraId="5841C0DB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TECNOLOGÍAS DE LA INFORMACIÓN</w:t>
            </w:r>
          </w:p>
        </w:tc>
      </w:tr>
      <w:tr w:rsidR="00B8533B" w:rsidRPr="00B8533B" w14:paraId="68479886" w14:textId="77777777" w:rsidTr="00FE5AAA">
        <w:trPr>
          <w:trHeight w:val="155"/>
          <w:jc w:val="center"/>
        </w:trPr>
        <w:tc>
          <w:tcPr>
            <w:tcW w:w="4420" w:type="dxa"/>
            <w:shd w:val="clear" w:color="000000" w:fill="0831B4"/>
            <w:noWrap/>
            <w:vAlign w:val="center"/>
            <w:hideMark/>
          </w:tcPr>
          <w:p w14:paraId="5C184FD3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shd w:val="clear" w:color="000000" w:fill="0831BE"/>
            <w:noWrap/>
            <w:vAlign w:val="center"/>
            <w:hideMark/>
          </w:tcPr>
          <w:p w14:paraId="2BBB32B0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580" w:type="dxa"/>
            <w:shd w:val="clear" w:color="000000" w:fill="0831B4"/>
            <w:vAlign w:val="center"/>
            <w:hideMark/>
          </w:tcPr>
          <w:p w14:paraId="47944608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200" w:type="dxa"/>
            <w:shd w:val="clear" w:color="000000" w:fill="0831B4"/>
            <w:vAlign w:val="center"/>
            <w:hideMark/>
          </w:tcPr>
          <w:p w14:paraId="1E4F6E4F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CORREOINSTITUCIONAL</w:t>
            </w:r>
          </w:p>
        </w:tc>
      </w:tr>
      <w:tr w:rsidR="00B8533B" w:rsidRPr="00B8533B" w14:paraId="5F17A6C2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1DB345FE" w14:textId="77777777" w:rsidR="00B8533B" w:rsidRPr="00B8533B" w:rsidRDefault="00B8533B" w:rsidP="006C2529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Dany Josúe Minchez Monzón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190D7AD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Infraestructura Tecnológica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2CAEB661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4597795C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6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dminchez@cnc.gob.gt</w:t>
              </w:r>
            </w:hyperlink>
          </w:p>
        </w:tc>
      </w:tr>
      <w:tr w:rsidR="00B8533B" w:rsidRPr="00B8533B" w14:paraId="772B1D1C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29654B07" w14:textId="77777777" w:rsidR="00B8533B" w:rsidRPr="00B8533B" w:rsidRDefault="00B8533B" w:rsidP="006C2529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Emerson Aldair Rivera Roldán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2DFC0A42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Asesor de Tecnologías de la Información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39226117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76F38465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erivera@cnc.gob.gt</w:t>
            </w:r>
          </w:p>
        </w:tc>
      </w:tr>
      <w:tr w:rsidR="00B8533B" w:rsidRPr="00B8533B" w14:paraId="136C0330" w14:textId="77777777" w:rsidTr="00637078">
        <w:trPr>
          <w:trHeight w:val="397"/>
          <w:jc w:val="center"/>
        </w:trPr>
        <w:tc>
          <w:tcPr>
            <w:tcW w:w="4420" w:type="dxa"/>
            <w:shd w:val="clear" w:color="auto" w:fill="FFFFFF" w:themeFill="background1"/>
            <w:noWrap/>
            <w:vAlign w:val="center"/>
            <w:hideMark/>
          </w:tcPr>
          <w:p w14:paraId="4C08B647" w14:textId="77777777" w:rsidR="00B8533B" w:rsidRPr="00B8533B" w:rsidRDefault="00B8533B" w:rsidP="006C2529">
            <w:pPr>
              <w:spacing w:after="0" w:line="240" w:lineRule="auto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Paulo Enrique Figueroa Ortiz</w:t>
            </w:r>
          </w:p>
        </w:tc>
        <w:tc>
          <w:tcPr>
            <w:tcW w:w="4780" w:type="dxa"/>
            <w:shd w:val="clear" w:color="000000" w:fill="FFFFFF"/>
            <w:noWrap/>
            <w:vAlign w:val="center"/>
            <w:hideMark/>
          </w:tcPr>
          <w:p w14:paraId="0545AC6B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Asistente de Tecnologías de la Información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14:paraId="5CF44A8E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B8533B">
              <w:rPr>
                <w:rFonts w:ascii="Altivo" w:eastAsia="Times New Roman" w:hAnsi="Altivo" w:cs="Times New Roman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23276045</w:t>
            </w:r>
          </w:p>
        </w:tc>
        <w:tc>
          <w:tcPr>
            <w:tcW w:w="3200" w:type="dxa"/>
            <w:shd w:val="clear" w:color="000000" w:fill="FFFFFF"/>
            <w:vAlign w:val="center"/>
            <w:hideMark/>
          </w:tcPr>
          <w:p w14:paraId="22DD0094" w14:textId="77777777" w:rsidR="00B8533B" w:rsidRPr="00B8533B" w:rsidRDefault="00B8533B" w:rsidP="006C2529">
            <w:pPr>
              <w:spacing w:after="0" w:line="240" w:lineRule="auto"/>
              <w:jc w:val="center"/>
              <w:rPr>
                <w:rFonts w:ascii="Altivo" w:eastAsia="Times New Roman" w:hAnsi="Altivo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7" w:history="1">
              <w:r w:rsidRPr="00B8533B">
                <w:rPr>
                  <w:rFonts w:ascii="Altivo" w:eastAsia="Times New Roman" w:hAnsi="Altivo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pfigueroa@cnc.gob.gt</w:t>
              </w:r>
            </w:hyperlink>
          </w:p>
        </w:tc>
      </w:tr>
    </w:tbl>
    <w:p w14:paraId="1CD9A846" w14:textId="77777777" w:rsidR="006356C9" w:rsidRPr="008E3E48" w:rsidRDefault="006356C9" w:rsidP="00184DE6">
      <w:pPr>
        <w:rPr>
          <w:rFonts w:ascii="Altivo" w:hAnsi="Altivo"/>
          <w:sz w:val="22"/>
          <w:szCs w:val="22"/>
        </w:rPr>
      </w:pPr>
    </w:p>
    <w:sectPr w:rsidR="006356C9" w:rsidRPr="008E3E48" w:rsidSect="007424CC">
      <w:headerReference w:type="default" r:id="rId58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F93B" w14:textId="77777777" w:rsidR="00BF44BD" w:rsidRDefault="00BF44BD" w:rsidP="007424CC">
      <w:pPr>
        <w:spacing w:after="0" w:line="240" w:lineRule="auto"/>
      </w:pPr>
      <w:r>
        <w:separator/>
      </w:r>
    </w:p>
  </w:endnote>
  <w:endnote w:type="continuationSeparator" w:id="0">
    <w:p w14:paraId="7EB953FD" w14:textId="77777777" w:rsidR="00BF44BD" w:rsidRDefault="00BF44BD" w:rsidP="0074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7788" w14:textId="77777777" w:rsidR="00BF44BD" w:rsidRDefault="00BF44BD" w:rsidP="007424CC">
      <w:pPr>
        <w:spacing w:after="0" w:line="240" w:lineRule="auto"/>
      </w:pPr>
      <w:r>
        <w:separator/>
      </w:r>
    </w:p>
  </w:footnote>
  <w:footnote w:type="continuationSeparator" w:id="0">
    <w:p w14:paraId="71EE10FB" w14:textId="77777777" w:rsidR="00BF44BD" w:rsidRDefault="00BF44BD" w:rsidP="00742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059A" w14:textId="7F70E999" w:rsidR="007424CC" w:rsidRDefault="007424CC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9BE90EA" wp14:editId="7257AC02">
          <wp:simplePos x="0" y="0"/>
          <wp:positionH relativeFrom="page">
            <wp:align>right</wp:align>
          </wp:positionH>
          <wp:positionV relativeFrom="paragraph">
            <wp:posOffset>-437363</wp:posOffset>
          </wp:positionV>
          <wp:extent cx="10011523" cy="7740869"/>
          <wp:effectExtent l="0" t="0" r="8890" b="0"/>
          <wp:wrapNone/>
          <wp:docPr id="3074416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CC"/>
    <w:rsid w:val="00054F9F"/>
    <w:rsid w:val="000C526D"/>
    <w:rsid w:val="000C59B2"/>
    <w:rsid w:val="000F18E2"/>
    <w:rsid w:val="000F2EE9"/>
    <w:rsid w:val="00162B46"/>
    <w:rsid w:val="001735C4"/>
    <w:rsid w:val="00184DE6"/>
    <w:rsid w:val="001F1593"/>
    <w:rsid w:val="0025128E"/>
    <w:rsid w:val="003C019B"/>
    <w:rsid w:val="004127B4"/>
    <w:rsid w:val="005605A7"/>
    <w:rsid w:val="005A0BF3"/>
    <w:rsid w:val="006356C9"/>
    <w:rsid w:val="00637078"/>
    <w:rsid w:val="006A4A6D"/>
    <w:rsid w:val="006C2450"/>
    <w:rsid w:val="006C2529"/>
    <w:rsid w:val="006F417E"/>
    <w:rsid w:val="007239AB"/>
    <w:rsid w:val="007424CC"/>
    <w:rsid w:val="00782DEC"/>
    <w:rsid w:val="00796E52"/>
    <w:rsid w:val="007D6702"/>
    <w:rsid w:val="00872308"/>
    <w:rsid w:val="008C3714"/>
    <w:rsid w:val="008E3E48"/>
    <w:rsid w:val="00970B65"/>
    <w:rsid w:val="0099425E"/>
    <w:rsid w:val="00A86E77"/>
    <w:rsid w:val="00B01CBF"/>
    <w:rsid w:val="00B075C6"/>
    <w:rsid w:val="00B11ADA"/>
    <w:rsid w:val="00B478AC"/>
    <w:rsid w:val="00B8533B"/>
    <w:rsid w:val="00BC3203"/>
    <w:rsid w:val="00BD726B"/>
    <w:rsid w:val="00BF44BD"/>
    <w:rsid w:val="00C424A2"/>
    <w:rsid w:val="00CA3873"/>
    <w:rsid w:val="00D42303"/>
    <w:rsid w:val="00D6326E"/>
    <w:rsid w:val="00D82230"/>
    <w:rsid w:val="00E77E59"/>
    <w:rsid w:val="00FB610A"/>
    <w:rsid w:val="00FE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93DFF"/>
  <w15:chartTrackingRefBased/>
  <w15:docId w15:val="{B4DAE7F6-3DEA-46A5-A145-984705EA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2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2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2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2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24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24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24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24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24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24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24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24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24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2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24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24C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424CC"/>
    <w:rPr>
      <w:color w:val="467886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24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4CC"/>
  </w:style>
  <w:style w:type="paragraph" w:styleId="Piedepgina">
    <w:name w:val="footer"/>
    <w:basedOn w:val="Normal"/>
    <w:link w:val="PiedepginaCar"/>
    <w:uiPriority w:val="99"/>
    <w:unhideWhenUsed/>
    <w:rsid w:val="007424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aguirre@cnc.gob.gt%20" TargetMode="External"/><Relationship Id="rId18" Type="http://schemas.openxmlformats.org/officeDocument/2006/relationships/hyperlink" Target="mailto:kcontreras@cnc.gob.gt%20" TargetMode="External"/><Relationship Id="rId26" Type="http://schemas.openxmlformats.org/officeDocument/2006/relationships/hyperlink" Target="mailto:szapeta@cnc.gob.gt%20" TargetMode="External"/><Relationship Id="rId39" Type="http://schemas.openxmlformats.org/officeDocument/2006/relationships/hyperlink" Target="mailto:wsiquiej@cnc.gob.gt" TargetMode="External"/><Relationship Id="rId21" Type="http://schemas.openxmlformats.org/officeDocument/2006/relationships/hyperlink" Target="mailto:jortiz@cnc.gob.gt%20" TargetMode="External"/><Relationship Id="rId34" Type="http://schemas.openxmlformats.org/officeDocument/2006/relationships/hyperlink" Target="mailto:ocontreras@cnc.gob.gt%20" TargetMode="External"/><Relationship Id="rId42" Type="http://schemas.openxmlformats.org/officeDocument/2006/relationships/hyperlink" Target="mailto:droca@cnc.gob.gt" TargetMode="External"/><Relationship Id="rId47" Type="http://schemas.openxmlformats.org/officeDocument/2006/relationships/hyperlink" Target="mailto:adeleon@cnc.gob%20" TargetMode="External"/><Relationship Id="rId50" Type="http://schemas.openxmlformats.org/officeDocument/2006/relationships/hyperlink" Target="https://sgpgt-my.sharepoint.com/personal/lruiz_cnc_gob_gt/Documents/Escritorio/CNC%202026/2.%20Informaci&#243;n%20P&#250;blica%20CNC%202026/Directorios%20CNC%202026/DIREC.%20MARZO%202026/mzuniga@cnc.gob.gt" TargetMode="External"/><Relationship Id="rId55" Type="http://schemas.openxmlformats.org/officeDocument/2006/relationships/hyperlink" Target="mailto:jquezada@cnc.gob.gt" TargetMode="External"/><Relationship Id="rId7" Type="http://schemas.openxmlformats.org/officeDocument/2006/relationships/hyperlink" Target="mailto:imelendez@cnc.gob.gt%2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delvalle@cnc.gob.gt%20" TargetMode="External"/><Relationship Id="rId29" Type="http://schemas.openxmlformats.org/officeDocument/2006/relationships/hyperlink" Target="mailto:aleiva@cnc.gob.gt%20" TargetMode="External"/><Relationship Id="rId11" Type="http://schemas.openxmlformats.org/officeDocument/2006/relationships/hyperlink" Target="mailto:corellana@cnc.gob.gt%20" TargetMode="External"/><Relationship Id="rId24" Type="http://schemas.openxmlformats.org/officeDocument/2006/relationships/hyperlink" Target="mailto:kbarrientos@cnc.gob.gt" TargetMode="External"/><Relationship Id="rId32" Type="http://schemas.openxmlformats.org/officeDocument/2006/relationships/hyperlink" Target="mailto:edeleon@cnc.gob.gt%20" TargetMode="External"/><Relationship Id="rId37" Type="http://schemas.openxmlformats.org/officeDocument/2006/relationships/hyperlink" Target="mailto:necheverria@cnc.gob.gt%20" TargetMode="External"/><Relationship Id="rId40" Type="http://schemas.openxmlformats.org/officeDocument/2006/relationships/hyperlink" Target="mailto:cmendez@cnc.gob.gt%20" TargetMode="External"/><Relationship Id="rId45" Type="http://schemas.openxmlformats.org/officeDocument/2006/relationships/hyperlink" Target="mailto:cmunoz@cnc.gob.gt" TargetMode="External"/><Relationship Id="rId53" Type="http://schemas.openxmlformats.org/officeDocument/2006/relationships/hyperlink" Target="mailto:alopez@cnc.gob.gt%20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9" Type="http://schemas.openxmlformats.org/officeDocument/2006/relationships/hyperlink" Target="mailto:aaguilar@cnc.gob.gt%20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mateo@cnc.gob.gt%20" TargetMode="External"/><Relationship Id="rId14" Type="http://schemas.openxmlformats.org/officeDocument/2006/relationships/hyperlink" Target="mailto:dtrujillo@cnc.gob.gt" TargetMode="External"/><Relationship Id="rId22" Type="http://schemas.openxmlformats.org/officeDocument/2006/relationships/hyperlink" Target="mailto:kpineda@cnc.gob.gt%20" TargetMode="External"/><Relationship Id="rId27" Type="http://schemas.openxmlformats.org/officeDocument/2006/relationships/hyperlink" Target="mailto:sporres@cnc.gob.gt" TargetMode="External"/><Relationship Id="rId30" Type="http://schemas.openxmlformats.org/officeDocument/2006/relationships/hyperlink" Target="mailto:aparedes@cnc.gob.gt%20" TargetMode="External"/><Relationship Id="rId35" Type="http://schemas.openxmlformats.org/officeDocument/2006/relationships/hyperlink" Target="mailto:walvarado@cnc.gob.gt%20" TargetMode="External"/><Relationship Id="rId43" Type="http://schemas.openxmlformats.org/officeDocument/2006/relationships/hyperlink" Target="mailto:xcurruchiche@cnc.gob.gt%20" TargetMode="External"/><Relationship Id="rId48" Type="http://schemas.openxmlformats.org/officeDocument/2006/relationships/hyperlink" Target="mailto:jverdugo@cnc.gob.gt%20" TargetMode="External"/><Relationship Id="rId56" Type="http://schemas.openxmlformats.org/officeDocument/2006/relationships/hyperlink" Target="mailto:dminchez@cnc.gob.gt" TargetMode="External"/><Relationship Id="rId8" Type="http://schemas.openxmlformats.org/officeDocument/2006/relationships/hyperlink" Target="mailto:oescobedo@cnc.gob.gt%20" TargetMode="External"/><Relationship Id="rId51" Type="http://schemas.openxmlformats.org/officeDocument/2006/relationships/hyperlink" Target="mailto:wgarcia@cnc.gob.g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garcia@cnc.gob.gt" TargetMode="External"/><Relationship Id="rId17" Type="http://schemas.openxmlformats.org/officeDocument/2006/relationships/hyperlink" Target="mailto:nparedes@cnc.gob.gt" TargetMode="External"/><Relationship Id="rId25" Type="http://schemas.openxmlformats.org/officeDocument/2006/relationships/hyperlink" Target="mailto:lleon@cnc.gob.gt%20" TargetMode="External"/><Relationship Id="rId33" Type="http://schemas.openxmlformats.org/officeDocument/2006/relationships/hyperlink" Target="mailto:mordonez@cnc.gob.gt%20" TargetMode="External"/><Relationship Id="rId38" Type="http://schemas.openxmlformats.org/officeDocument/2006/relationships/hyperlink" Target="mailto:mmoscoso@cnc.gob.gt%20" TargetMode="External"/><Relationship Id="rId46" Type="http://schemas.openxmlformats.org/officeDocument/2006/relationships/hyperlink" Target="mailto:jruiz@cnc.gob.gt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jlopez@cnc.gob.gt%20" TargetMode="External"/><Relationship Id="rId41" Type="http://schemas.openxmlformats.org/officeDocument/2006/relationships/hyperlink" Target="mailto:gcastillo@cnc.gob.gt&#160;%20" TargetMode="External"/><Relationship Id="rId54" Type="http://schemas.openxmlformats.org/officeDocument/2006/relationships/hyperlink" Target="mailto:cgarcia@cnc.gob.gt%20" TargetMode="External"/><Relationship Id="rId1" Type="http://schemas.openxmlformats.org/officeDocument/2006/relationships/styles" Target="styles.xml"/><Relationship Id="rId6" Type="http://schemas.openxmlformats.org/officeDocument/2006/relationships/hyperlink" Target="mailto:jflores@cnc.gob.gt%20" TargetMode="External"/><Relationship Id="rId15" Type="http://schemas.openxmlformats.org/officeDocument/2006/relationships/hyperlink" Target="mailto:flopez@cnc.gob.gt%20" TargetMode="External"/><Relationship Id="rId23" Type="http://schemas.openxmlformats.org/officeDocument/2006/relationships/hyperlink" Target="mailto:garroyave@cnc.gob.gt%20" TargetMode="External"/><Relationship Id="rId28" Type="http://schemas.openxmlformats.org/officeDocument/2006/relationships/hyperlink" Target="mailto:gavendano@cnc.gob.gt%20" TargetMode="External"/><Relationship Id="rId36" Type="http://schemas.openxmlformats.org/officeDocument/2006/relationships/hyperlink" Target="mailto:jurrutia@cnc.gob.gt%20" TargetMode="External"/><Relationship Id="rId49" Type="http://schemas.openxmlformats.org/officeDocument/2006/relationships/hyperlink" Target="mailto:atot@cnc.gob.gt%20" TargetMode="External"/><Relationship Id="rId57" Type="http://schemas.openxmlformats.org/officeDocument/2006/relationships/hyperlink" Target="mailto:pfigueroa@cnc.gob.gt" TargetMode="External"/><Relationship Id="rId10" Type="http://schemas.openxmlformats.org/officeDocument/2006/relationships/hyperlink" Target="mailto:pfuentes@cnc.gob.gt" TargetMode="External"/><Relationship Id="rId31" Type="http://schemas.openxmlformats.org/officeDocument/2006/relationships/hyperlink" Target="mailto:chernandez@cnc.gob.gt%20" TargetMode="External"/><Relationship Id="rId44" Type="http://schemas.openxmlformats.org/officeDocument/2006/relationships/hyperlink" Target="mailto:kvelasquez@cnc.gob.gt" TargetMode="External"/><Relationship Id="rId52" Type="http://schemas.openxmlformats.org/officeDocument/2006/relationships/hyperlink" Target="mailto:jochoa@cnc.gob.gt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1845</Words>
  <Characters>10149</Characters>
  <Application>Microsoft Office Word</Application>
  <DocSecurity>0</DocSecurity>
  <Lines>84</Lines>
  <Paragraphs>23</Paragraphs>
  <ScaleCrop>false</ScaleCrop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Sofía Ruiz Zamora</dc:creator>
  <cp:keywords/>
  <dc:description/>
  <cp:lastModifiedBy>Linda Sofía Ruiz Zamora</cp:lastModifiedBy>
  <cp:revision>37</cp:revision>
  <dcterms:created xsi:type="dcterms:W3CDTF">2026-04-07T16:49:00Z</dcterms:created>
  <dcterms:modified xsi:type="dcterms:W3CDTF">2026-04-07T22:04:00Z</dcterms:modified>
</cp:coreProperties>
</file>